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jpeg" ContentType="image/jpeg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spacing w:line="288" w:lineRule="auto" w:before="75"/>
        <w:ind w:left="2096" w:right="1527" w:hanging="1"/>
        <w:jc w:val="center"/>
        <w:rPr>
          <w:sz w:val="24"/>
        </w:rPr>
      </w:pPr>
      <w:r>
        <w:rPr>
          <w:sz w:val="24"/>
        </w:rPr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0</wp:posOffset>
            </wp:positionH>
            <wp:positionV relativeFrom="page">
              <wp:posOffset>5</wp:posOffset>
            </wp:positionV>
            <wp:extent cx="5039995" cy="7559999"/>
            <wp:effectExtent l="0" t="0" r="0" b="0"/>
            <wp:wrapNone/>
            <wp:docPr id="1" name="Image 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" name="Image 1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559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z w:val="24"/>
        </w:rPr>
        <w:t>Lúcia Fernanda Renner </w:t>
      </w:r>
      <w:r>
        <w:rPr>
          <w:color w:val="231F20"/>
          <w:spacing w:val="-6"/>
          <w:sz w:val="24"/>
        </w:rPr>
        <w:t>Luciana Dornelles </w:t>
      </w:r>
      <w:r>
        <w:rPr>
          <w:color w:val="231F20"/>
          <w:spacing w:val="-6"/>
          <w:sz w:val="24"/>
        </w:rPr>
        <w:t>Venquiaruto </w:t>
      </w:r>
      <w:r>
        <w:rPr>
          <w:color w:val="231F20"/>
          <w:sz w:val="24"/>
        </w:rPr>
        <w:t>Cênio Back Weyh</w:t>
      </w:r>
    </w:p>
    <w:p>
      <w:pPr>
        <w:spacing w:line="272" w:lineRule="exact" w:before="0"/>
        <w:ind w:left="567" w:right="1" w:firstLine="0"/>
        <w:jc w:val="center"/>
        <w:rPr>
          <w:sz w:val="24"/>
        </w:rPr>
      </w:pPr>
      <w:r>
        <w:rPr>
          <w:color w:val="231F20"/>
          <w:spacing w:val="-8"/>
          <w:sz w:val="24"/>
        </w:rPr>
        <w:t>Rosane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8"/>
          <w:sz w:val="24"/>
        </w:rPr>
        <w:t>Teresinha</w:t>
      </w:r>
      <w:r>
        <w:rPr>
          <w:color w:val="231F20"/>
          <w:spacing w:val="1"/>
          <w:sz w:val="24"/>
        </w:rPr>
        <w:t> </w:t>
      </w:r>
      <w:r>
        <w:rPr>
          <w:color w:val="231F20"/>
          <w:spacing w:val="-8"/>
          <w:sz w:val="24"/>
        </w:rPr>
        <w:t>Fontana</w:t>
      </w:r>
    </w:p>
    <w:p>
      <w:pPr>
        <w:pStyle w:val="BodyText"/>
        <w:spacing w:before="0"/>
        <w:rPr>
          <w:sz w:val="74"/>
        </w:rPr>
      </w:pPr>
    </w:p>
    <w:p>
      <w:pPr>
        <w:pStyle w:val="BodyText"/>
        <w:spacing w:before="0"/>
        <w:rPr>
          <w:sz w:val="74"/>
        </w:rPr>
      </w:pPr>
    </w:p>
    <w:p>
      <w:pPr>
        <w:pStyle w:val="BodyText"/>
        <w:spacing w:before="217"/>
        <w:rPr>
          <w:sz w:val="74"/>
        </w:rPr>
      </w:pPr>
    </w:p>
    <w:p>
      <w:pPr>
        <w:pStyle w:val="Title"/>
        <w:rPr>
          <w:rFonts w:ascii="Times New Roman" w:hAnsi="Times New Roman"/>
          <w:i w:val="0"/>
          <w:sz w:val="48"/>
        </w:rPr>
      </w:pPr>
      <w:r>
        <w:rPr>
          <w:color w:val="1F2021"/>
          <w:w w:val="85"/>
        </w:rPr>
        <w:t>Bøløg</w:t>
      </w:r>
      <w:r>
        <w:rPr>
          <w:color w:val="1F2021"/>
          <w:spacing w:val="-2"/>
        </w:rPr>
        <w:t> </w:t>
      </w:r>
      <w:r>
        <w:rPr>
          <w:color w:val="1F2021"/>
          <w:spacing w:val="-2"/>
          <w:w w:val="70"/>
        </w:rPr>
        <w:t>Mėggėøneėrøg</w:t>
      </w:r>
      <w:r>
        <w:rPr>
          <w:rFonts w:ascii="Times New Roman" w:hAnsi="Times New Roman"/>
          <w:i w:val="0"/>
          <w:color w:val="1F2021"/>
          <w:spacing w:val="-2"/>
          <w:w w:val="70"/>
          <w:sz w:val="48"/>
        </w:rPr>
        <w:t>:</w:t>
      </w:r>
    </w:p>
    <w:p>
      <w:pPr>
        <w:spacing w:before="2"/>
        <w:ind w:left="567" w:right="1" w:firstLine="0"/>
        <w:jc w:val="center"/>
        <w:rPr>
          <w:rFonts w:ascii="Calibri" w:hAnsi="Calibri"/>
          <w:i/>
          <w:sz w:val="42"/>
        </w:rPr>
      </w:pPr>
      <w:r>
        <w:rPr>
          <w:rFonts w:ascii="Calibri" w:hAnsi="Calibri"/>
          <w:i/>
          <w:color w:val="1F2021"/>
          <w:w w:val="85"/>
          <w:sz w:val="42"/>
        </w:rPr>
        <w:t>Suẽdėe&amp;</w:t>
      </w:r>
      <w:r>
        <w:rPr>
          <w:color w:val="1F2021"/>
          <w:w w:val="85"/>
          <w:sz w:val="34"/>
        </w:rPr>
        <w:t>,</w:t>
      </w:r>
      <w:r>
        <w:rPr>
          <w:color w:val="1F2021"/>
          <w:spacing w:val="-3"/>
          <w:w w:val="85"/>
          <w:sz w:val="34"/>
        </w:rPr>
        <w:t> </w:t>
      </w:r>
      <w:r>
        <w:rPr>
          <w:rFonts w:ascii="Calibri" w:hAnsi="Calibri"/>
          <w:i/>
          <w:color w:val="1F2021"/>
          <w:w w:val="85"/>
          <w:sz w:val="42"/>
        </w:rPr>
        <w:t>Cultur&amp;</w:t>
      </w:r>
      <w:r>
        <w:rPr>
          <w:rFonts w:ascii="Calibri" w:hAnsi="Calibri"/>
          <w:i/>
          <w:color w:val="1F2021"/>
          <w:spacing w:val="-9"/>
          <w:w w:val="85"/>
          <w:sz w:val="42"/>
        </w:rPr>
        <w:t> </w:t>
      </w:r>
      <w:r>
        <w:rPr>
          <w:rFonts w:ascii="Calibri" w:hAnsi="Calibri"/>
          <w:i/>
          <w:color w:val="1F2021"/>
          <w:w w:val="85"/>
          <w:sz w:val="42"/>
        </w:rPr>
        <w:t>e</w:t>
      </w:r>
      <w:r>
        <w:rPr>
          <w:rFonts w:ascii="Calibri" w:hAnsi="Calibri"/>
          <w:i/>
          <w:color w:val="1F2021"/>
          <w:spacing w:val="-10"/>
          <w:w w:val="85"/>
          <w:sz w:val="42"/>
        </w:rPr>
        <w:t> </w:t>
      </w:r>
      <w:r>
        <w:rPr>
          <w:rFonts w:ascii="Calibri" w:hAnsi="Calibri"/>
          <w:i/>
          <w:color w:val="1F2021"/>
          <w:spacing w:val="-2"/>
          <w:w w:val="85"/>
          <w:sz w:val="42"/>
        </w:rPr>
        <w:t>Medórė&amp;</w:t>
      </w: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0"/>
        <w:rPr>
          <w:rFonts w:ascii="Calibri"/>
          <w:i/>
          <w:sz w:val="20"/>
        </w:rPr>
      </w:pPr>
    </w:p>
    <w:p>
      <w:pPr>
        <w:pStyle w:val="BodyText"/>
        <w:spacing w:before="98"/>
        <w:rPr>
          <w:rFonts w:ascii="Calibri"/>
          <w:i/>
          <w:sz w:val="20"/>
        </w:rPr>
      </w:pPr>
      <w:r>
        <w:rPr>
          <w:rFonts w:ascii="Calibri"/>
          <w:i/>
          <w:sz w:val="20"/>
        </w:rPr>
        <w:drawing>
          <wp:anchor distT="0" distB="0" distL="0" distR="0" allowOverlap="1" layoutInCell="1" locked="0" behindDoc="1" simplePos="0" relativeHeight="487587840">
            <wp:simplePos x="0" y="0"/>
            <wp:positionH relativeFrom="page">
              <wp:posOffset>2007006</wp:posOffset>
            </wp:positionH>
            <wp:positionV relativeFrom="paragraph">
              <wp:posOffset>233093</wp:posOffset>
            </wp:positionV>
            <wp:extent cx="1347938" cy="685038"/>
            <wp:effectExtent l="0" t="0" r="0" b="0"/>
            <wp:wrapTopAndBottom/>
            <wp:docPr id="2" name="Image 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" name="Image 2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7938" cy="68503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Calibri"/>
          <w:i/>
          <w:sz w:val="20"/>
        </w:rPr>
        <w:sectPr>
          <w:type w:val="continuous"/>
          <w:pgSz w:w="7940" w:h="11910"/>
          <w:pgMar w:top="1060" w:bottom="280" w:left="708" w:right="708"/>
        </w:sectPr>
      </w:pPr>
    </w:p>
    <w:p>
      <w:pPr>
        <w:pStyle w:val="BodyText"/>
        <w:spacing w:before="4"/>
        <w:rPr>
          <w:rFonts w:ascii="Calibri"/>
          <w:i/>
          <w:sz w:val="16"/>
        </w:rPr>
      </w:pPr>
    </w:p>
    <w:p>
      <w:pPr>
        <w:pStyle w:val="BodyText"/>
        <w:spacing w:after="0"/>
        <w:rPr>
          <w:rFonts w:ascii="Calibri"/>
          <w:i/>
          <w:sz w:val="16"/>
        </w:rPr>
        <w:sectPr>
          <w:pgSz w:w="7940" w:h="11910"/>
          <w:pgMar w:top="1340" w:bottom="280" w:left="708" w:right="708"/>
        </w:sectPr>
      </w:pPr>
    </w:p>
    <w:p>
      <w:pPr>
        <w:spacing w:line="288" w:lineRule="auto" w:before="78"/>
        <w:ind w:left="2096" w:right="1527" w:hanging="1"/>
        <w:jc w:val="center"/>
        <w:rPr>
          <w:sz w:val="24"/>
        </w:rPr>
      </w:pPr>
      <w:r>
        <w:rPr>
          <w:color w:val="231F20"/>
          <w:sz w:val="24"/>
        </w:rPr>
        <w:t>Lúcia Fernanda Renner </w:t>
      </w:r>
      <w:r>
        <w:rPr>
          <w:color w:val="231F20"/>
          <w:spacing w:val="-6"/>
          <w:sz w:val="24"/>
        </w:rPr>
        <w:t>Luciana Dornelles </w:t>
      </w:r>
      <w:r>
        <w:rPr>
          <w:color w:val="231F20"/>
          <w:spacing w:val="-6"/>
          <w:sz w:val="24"/>
        </w:rPr>
        <w:t>Venquiaruto </w:t>
      </w:r>
      <w:r>
        <w:rPr>
          <w:color w:val="231F20"/>
          <w:sz w:val="24"/>
        </w:rPr>
        <w:t>Cênio Back Weyh</w:t>
      </w:r>
    </w:p>
    <w:p>
      <w:pPr>
        <w:spacing w:line="272" w:lineRule="exact" w:before="0"/>
        <w:ind w:left="567" w:right="1" w:firstLine="0"/>
        <w:jc w:val="center"/>
        <w:rPr>
          <w:sz w:val="24"/>
        </w:rPr>
      </w:pPr>
      <w:r>
        <w:rPr>
          <w:color w:val="231F20"/>
          <w:spacing w:val="-8"/>
          <w:sz w:val="24"/>
        </w:rPr>
        <w:t>Rosane</w:t>
      </w:r>
      <w:r>
        <w:rPr>
          <w:color w:val="231F20"/>
          <w:spacing w:val="-10"/>
          <w:sz w:val="24"/>
        </w:rPr>
        <w:t> </w:t>
      </w:r>
      <w:r>
        <w:rPr>
          <w:color w:val="231F20"/>
          <w:spacing w:val="-8"/>
          <w:sz w:val="24"/>
        </w:rPr>
        <w:t>Teresinha</w:t>
      </w:r>
      <w:r>
        <w:rPr>
          <w:color w:val="231F20"/>
          <w:spacing w:val="1"/>
          <w:sz w:val="24"/>
        </w:rPr>
        <w:t> </w:t>
      </w:r>
      <w:r>
        <w:rPr>
          <w:color w:val="231F20"/>
          <w:spacing w:val="-8"/>
          <w:sz w:val="24"/>
        </w:rPr>
        <w:t>Fontana</w:t>
      </w: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0"/>
        <w:rPr>
          <w:sz w:val="24"/>
        </w:rPr>
      </w:pPr>
    </w:p>
    <w:p>
      <w:pPr>
        <w:pStyle w:val="BodyText"/>
        <w:spacing w:before="10"/>
        <w:rPr>
          <w:sz w:val="24"/>
        </w:rPr>
      </w:pPr>
    </w:p>
    <w:p>
      <w:pPr>
        <w:pStyle w:val="Title"/>
        <w:rPr>
          <w:rFonts w:ascii="Times New Roman" w:hAnsi="Times New Roman"/>
          <w:i w:val="0"/>
          <w:sz w:val="48"/>
        </w:rPr>
      </w:pPr>
      <w:r>
        <w:rPr>
          <w:color w:val="1F2021"/>
          <w:w w:val="85"/>
        </w:rPr>
        <w:t>Bøløg</w:t>
      </w:r>
      <w:r>
        <w:rPr>
          <w:color w:val="1F2021"/>
          <w:spacing w:val="-2"/>
        </w:rPr>
        <w:t> </w:t>
      </w:r>
      <w:r>
        <w:rPr>
          <w:color w:val="1F2021"/>
          <w:spacing w:val="-2"/>
          <w:w w:val="70"/>
        </w:rPr>
        <w:t>Mėggėøneėrøg</w:t>
      </w:r>
      <w:r>
        <w:rPr>
          <w:rFonts w:ascii="Times New Roman" w:hAnsi="Times New Roman"/>
          <w:i w:val="0"/>
          <w:color w:val="1F2021"/>
          <w:spacing w:val="-2"/>
          <w:w w:val="70"/>
          <w:sz w:val="48"/>
        </w:rPr>
        <w:t>:</w:t>
      </w:r>
    </w:p>
    <w:p>
      <w:pPr>
        <w:spacing w:before="2"/>
        <w:ind w:left="567" w:right="1" w:firstLine="0"/>
        <w:jc w:val="center"/>
        <w:rPr>
          <w:rFonts w:ascii="Calibri" w:hAnsi="Calibri"/>
          <w:i/>
          <w:sz w:val="42"/>
        </w:rPr>
      </w:pPr>
      <w:r>
        <w:rPr>
          <w:rFonts w:ascii="Calibri" w:hAnsi="Calibri"/>
          <w:i/>
          <w:color w:val="1F2021"/>
          <w:w w:val="85"/>
          <w:sz w:val="42"/>
        </w:rPr>
        <w:t>Suẽdėe&amp;</w:t>
      </w:r>
      <w:r>
        <w:rPr>
          <w:color w:val="1F2021"/>
          <w:w w:val="85"/>
          <w:sz w:val="34"/>
        </w:rPr>
        <w:t>,</w:t>
      </w:r>
      <w:r>
        <w:rPr>
          <w:color w:val="1F2021"/>
          <w:spacing w:val="-3"/>
          <w:w w:val="85"/>
          <w:sz w:val="34"/>
        </w:rPr>
        <w:t> </w:t>
      </w:r>
      <w:r>
        <w:rPr>
          <w:rFonts w:ascii="Calibri" w:hAnsi="Calibri"/>
          <w:i/>
          <w:color w:val="1F2021"/>
          <w:w w:val="85"/>
          <w:sz w:val="42"/>
        </w:rPr>
        <w:t>Cultur&amp;</w:t>
      </w:r>
      <w:r>
        <w:rPr>
          <w:rFonts w:ascii="Calibri" w:hAnsi="Calibri"/>
          <w:i/>
          <w:color w:val="1F2021"/>
          <w:spacing w:val="-9"/>
          <w:w w:val="85"/>
          <w:sz w:val="42"/>
        </w:rPr>
        <w:t> </w:t>
      </w:r>
      <w:r>
        <w:rPr>
          <w:rFonts w:ascii="Calibri" w:hAnsi="Calibri"/>
          <w:i/>
          <w:color w:val="1F2021"/>
          <w:w w:val="85"/>
          <w:sz w:val="42"/>
        </w:rPr>
        <w:t>e</w:t>
      </w:r>
      <w:r>
        <w:rPr>
          <w:rFonts w:ascii="Calibri" w:hAnsi="Calibri"/>
          <w:i/>
          <w:color w:val="1F2021"/>
          <w:spacing w:val="-10"/>
          <w:w w:val="85"/>
          <w:sz w:val="42"/>
        </w:rPr>
        <w:t> </w:t>
      </w:r>
      <w:r>
        <w:rPr>
          <w:rFonts w:ascii="Calibri" w:hAnsi="Calibri"/>
          <w:i/>
          <w:color w:val="1F2021"/>
          <w:spacing w:val="-2"/>
          <w:w w:val="85"/>
          <w:sz w:val="42"/>
        </w:rPr>
        <w:t>Medórė&amp;</w:t>
      </w: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0"/>
        <w:rPr>
          <w:rFonts w:ascii="Calibri"/>
          <w:i/>
          <w:sz w:val="24"/>
        </w:rPr>
      </w:pPr>
    </w:p>
    <w:p>
      <w:pPr>
        <w:pStyle w:val="BodyText"/>
        <w:spacing w:before="142"/>
        <w:rPr>
          <w:rFonts w:ascii="Calibri"/>
          <w:i/>
          <w:sz w:val="24"/>
        </w:rPr>
      </w:pPr>
    </w:p>
    <w:p>
      <w:pPr>
        <w:spacing w:line="312" w:lineRule="auto" w:before="1"/>
        <w:ind w:left="2528" w:right="1959" w:firstLine="0"/>
        <w:jc w:val="center"/>
        <w:rPr>
          <w:sz w:val="24"/>
        </w:rPr>
      </w:pPr>
      <w:r>
        <w:rPr>
          <w:color w:val="231F20"/>
          <w:spacing w:val="-4"/>
          <w:sz w:val="24"/>
        </w:rPr>
        <w:t>Editora</w:t>
      </w:r>
      <w:r>
        <w:rPr>
          <w:color w:val="231F20"/>
          <w:spacing w:val="-11"/>
          <w:sz w:val="24"/>
        </w:rPr>
        <w:t> </w:t>
      </w:r>
      <w:r>
        <w:rPr>
          <w:color w:val="231F20"/>
          <w:spacing w:val="-4"/>
          <w:sz w:val="24"/>
        </w:rPr>
        <w:t>Ilustração </w:t>
      </w:r>
      <w:r>
        <w:rPr>
          <w:color w:val="231F20"/>
          <w:spacing w:val="-6"/>
          <w:sz w:val="24"/>
        </w:rPr>
        <w:t>Cruz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6"/>
          <w:sz w:val="24"/>
        </w:rPr>
        <w:t>Alta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6"/>
          <w:sz w:val="24"/>
        </w:rPr>
        <w:t>–</w:t>
      </w:r>
      <w:r>
        <w:rPr>
          <w:color w:val="231F20"/>
          <w:spacing w:val="-9"/>
          <w:sz w:val="24"/>
        </w:rPr>
        <w:t> </w:t>
      </w:r>
      <w:r>
        <w:rPr>
          <w:color w:val="231F20"/>
          <w:spacing w:val="-6"/>
          <w:sz w:val="24"/>
        </w:rPr>
        <w:t>Brasil </w:t>
      </w:r>
      <w:r>
        <w:rPr>
          <w:color w:val="231F20"/>
          <w:spacing w:val="-4"/>
          <w:sz w:val="24"/>
        </w:rPr>
        <w:t>2020</w:t>
      </w:r>
    </w:p>
    <w:p>
      <w:pPr>
        <w:spacing w:after="0" w:line="312" w:lineRule="auto"/>
        <w:jc w:val="center"/>
        <w:rPr>
          <w:sz w:val="24"/>
        </w:rPr>
        <w:sectPr>
          <w:pgSz w:w="7940" w:h="11910"/>
          <w:pgMar w:top="1000" w:bottom="280" w:left="708" w:right="708"/>
        </w:sectPr>
      </w:pPr>
    </w:p>
    <w:p>
      <w:pPr>
        <w:spacing w:before="82"/>
        <w:ind w:left="0" w:right="555" w:firstLine="0"/>
        <w:jc w:val="center"/>
        <w:rPr>
          <w:sz w:val="22"/>
        </w:rPr>
      </w:pPr>
      <w:r>
        <w:rPr>
          <w:color w:val="231F20"/>
          <w:sz w:val="22"/>
        </w:rPr>
        <w:t>Copyright</w:t>
      </w:r>
      <w:r>
        <w:rPr>
          <w:color w:val="231F20"/>
          <w:spacing w:val="-11"/>
          <w:sz w:val="22"/>
        </w:rPr>
        <w:t> </w:t>
      </w:r>
      <w:r>
        <w:rPr>
          <w:color w:val="231F20"/>
          <w:sz w:val="22"/>
        </w:rPr>
        <w:t>©</w:t>
      </w:r>
      <w:r>
        <w:rPr>
          <w:color w:val="231F20"/>
          <w:spacing w:val="-11"/>
          <w:sz w:val="22"/>
        </w:rPr>
        <w:t> </w:t>
      </w:r>
      <w:r>
        <w:rPr>
          <w:color w:val="231F20"/>
          <w:sz w:val="22"/>
        </w:rPr>
        <w:t>Editora</w:t>
      </w:r>
      <w:r>
        <w:rPr>
          <w:color w:val="231F20"/>
          <w:spacing w:val="-10"/>
          <w:sz w:val="22"/>
        </w:rPr>
        <w:t> </w:t>
      </w:r>
      <w:r>
        <w:rPr>
          <w:color w:val="231F20"/>
          <w:spacing w:val="-2"/>
          <w:sz w:val="22"/>
        </w:rPr>
        <w:t>Ilustração</w:t>
      </w:r>
    </w:p>
    <w:p>
      <w:pPr>
        <w:pStyle w:val="BodyText"/>
        <w:spacing w:before="22"/>
        <w:rPr>
          <w:sz w:val="22"/>
        </w:rPr>
      </w:pPr>
    </w:p>
    <w:p>
      <w:pPr>
        <w:spacing w:line="249" w:lineRule="auto" w:before="0"/>
        <w:ind w:left="1404" w:right="1959" w:firstLine="0"/>
        <w:jc w:val="center"/>
        <w:rPr>
          <w:sz w:val="22"/>
        </w:rPr>
      </w:pPr>
      <w:r>
        <w:rPr>
          <w:b/>
          <w:color w:val="231F20"/>
          <w:spacing w:val="-6"/>
          <w:sz w:val="22"/>
        </w:rPr>
        <w:t>Editor-Chefe</w:t>
      </w:r>
      <w:r>
        <w:rPr>
          <w:color w:val="231F20"/>
          <w:spacing w:val="-6"/>
          <w:sz w:val="22"/>
        </w:rPr>
        <w:t>: Fábio César Junges </w:t>
      </w:r>
      <w:r>
        <w:rPr>
          <w:b/>
          <w:color w:val="231F20"/>
          <w:spacing w:val="-6"/>
          <w:sz w:val="22"/>
        </w:rPr>
        <w:t>Diagramação</w:t>
      </w:r>
      <w:r>
        <w:rPr>
          <w:color w:val="231F20"/>
          <w:spacing w:val="-6"/>
          <w:sz w:val="22"/>
        </w:rPr>
        <w:t>:</w:t>
      </w:r>
      <w:r>
        <w:rPr>
          <w:color w:val="231F20"/>
          <w:spacing w:val="-8"/>
          <w:sz w:val="22"/>
        </w:rPr>
        <w:t> </w:t>
      </w:r>
      <w:r>
        <w:rPr>
          <w:color w:val="231F20"/>
          <w:spacing w:val="-6"/>
          <w:sz w:val="22"/>
        </w:rPr>
        <w:t>Fábio</w:t>
      </w:r>
      <w:r>
        <w:rPr>
          <w:color w:val="231F20"/>
          <w:spacing w:val="-8"/>
          <w:sz w:val="22"/>
        </w:rPr>
        <w:t> </w:t>
      </w:r>
      <w:r>
        <w:rPr>
          <w:color w:val="231F20"/>
          <w:spacing w:val="-6"/>
          <w:sz w:val="22"/>
        </w:rPr>
        <w:t>César</w:t>
      </w:r>
      <w:r>
        <w:rPr>
          <w:color w:val="231F20"/>
          <w:spacing w:val="-8"/>
          <w:sz w:val="22"/>
        </w:rPr>
        <w:t> </w:t>
      </w:r>
      <w:r>
        <w:rPr>
          <w:color w:val="231F20"/>
          <w:spacing w:val="-6"/>
          <w:sz w:val="22"/>
        </w:rPr>
        <w:t>Junges </w:t>
      </w:r>
      <w:r>
        <w:rPr>
          <w:b/>
          <w:color w:val="231F20"/>
          <w:sz w:val="22"/>
        </w:rPr>
        <w:t>Capa</w:t>
      </w:r>
      <w:r>
        <w:rPr>
          <w:color w:val="231F20"/>
          <w:sz w:val="22"/>
        </w:rPr>
        <w:t>: Tiago Beck</w:t>
      </w:r>
    </w:p>
    <w:p>
      <w:pPr>
        <w:spacing w:before="3"/>
        <w:ind w:left="0" w:right="555" w:firstLine="0"/>
        <w:jc w:val="center"/>
        <w:rPr>
          <w:sz w:val="22"/>
        </w:rPr>
      </w:pPr>
      <w:r>
        <w:rPr>
          <w:b/>
          <w:color w:val="231F20"/>
          <w:spacing w:val="-8"/>
          <w:sz w:val="22"/>
        </w:rPr>
        <w:t>Imagens</w:t>
      </w:r>
      <w:r>
        <w:rPr>
          <w:b/>
          <w:color w:val="231F20"/>
          <w:spacing w:val="-3"/>
          <w:sz w:val="22"/>
        </w:rPr>
        <w:t> </w:t>
      </w:r>
      <w:r>
        <w:rPr>
          <w:b/>
          <w:color w:val="231F20"/>
          <w:spacing w:val="-8"/>
          <w:sz w:val="22"/>
        </w:rPr>
        <w:t>da</w:t>
      </w:r>
      <w:r>
        <w:rPr>
          <w:b/>
          <w:color w:val="231F20"/>
          <w:spacing w:val="-3"/>
          <w:sz w:val="22"/>
        </w:rPr>
        <w:t> </w:t>
      </w:r>
      <w:r>
        <w:rPr>
          <w:b/>
          <w:color w:val="231F20"/>
          <w:spacing w:val="-8"/>
          <w:sz w:val="22"/>
        </w:rPr>
        <w:t>capa</w:t>
      </w:r>
      <w:r>
        <w:rPr>
          <w:color w:val="231F20"/>
          <w:spacing w:val="-8"/>
          <w:sz w:val="22"/>
        </w:rPr>
        <w:t>:</w:t>
      </w:r>
      <w:r>
        <w:rPr>
          <w:color w:val="231F20"/>
          <w:sz w:val="22"/>
        </w:rPr>
        <w:t> </w:t>
      </w:r>
      <w:r>
        <w:rPr>
          <w:color w:val="231F20"/>
          <w:spacing w:val="-8"/>
          <w:sz w:val="22"/>
        </w:rPr>
        <w:t>Freepik</w:t>
      </w:r>
    </w:p>
    <w:p>
      <w:pPr>
        <w:spacing w:before="11"/>
        <w:ind w:left="0" w:right="555" w:firstLine="0"/>
        <w:jc w:val="center"/>
        <w:rPr>
          <w:sz w:val="22"/>
        </w:rPr>
      </w:pPr>
      <w:r>
        <w:rPr>
          <w:b/>
          <w:color w:val="231F20"/>
          <w:spacing w:val="-6"/>
          <w:sz w:val="22"/>
        </w:rPr>
        <w:t>Revisão</w:t>
      </w:r>
      <w:r>
        <w:rPr>
          <w:color w:val="231F20"/>
          <w:spacing w:val="-6"/>
          <w:sz w:val="22"/>
        </w:rPr>
        <w:t>:</w:t>
      </w:r>
      <w:r>
        <w:rPr>
          <w:color w:val="231F20"/>
          <w:spacing w:val="-3"/>
          <w:sz w:val="22"/>
        </w:rPr>
        <w:t> </w:t>
      </w:r>
      <w:r>
        <w:rPr>
          <w:color w:val="231F20"/>
          <w:spacing w:val="-6"/>
          <w:sz w:val="22"/>
        </w:rPr>
        <w:t>Os</w:t>
      </w:r>
      <w:r>
        <w:rPr>
          <w:color w:val="231F20"/>
          <w:sz w:val="22"/>
        </w:rPr>
        <w:t> </w:t>
      </w:r>
      <w:r>
        <w:rPr>
          <w:color w:val="231F20"/>
          <w:spacing w:val="-6"/>
          <w:sz w:val="22"/>
        </w:rPr>
        <w:t>autores</w:t>
      </w:r>
    </w:p>
    <w:p>
      <w:pPr>
        <w:pStyle w:val="BodyText"/>
        <w:spacing w:before="0"/>
        <w:rPr>
          <w:sz w:val="22"/>
        </w:rPr>
      </w:pPr>
    </w:p>
    <w:p>
      <w:pPr>
        <w:pStyle w:val="BodyText"/>
        <w:spacing w:before="0"/>
        <w:rPr>
          <w:sz w:val="22"/>
        </w:rPr>
      </w:pPr>
    </w:p>
    <w:p>
      <w:pPr>
        <w:pStyle w:val="BodyText"/>
        <w:spacing w:before="0"/>
        <w:rPr>
          <w:sz w:val="22"/>
        </w:rPr>
      </w:pPr>
    </w:p>
    <w:p>
      <w:pPr>
        <w:pStyle w:val="BodyText"/>
        <w:spacing w:before="44"/>
        <w:rPr>
          <w:sz w:val="22"/>
        </w:rPr>
      </w:pPr>
    </w:p>
    <w:p>
      <w:pPr>
        <w:spacing w:before="1"/>
        <w:ind w:left="0" w:right="553" w:firstLine="0"/>
        <w:jc w:val="center"/>
        <w:rPr>
          <w:sz w:val="20"/>
        </w:rPr>
      </w:pPr>
      <w:r>
        <w:rPr>
          <w:color w:val="231F20"/>
          <w:spacing w:val="-4"/>
          <w:sz w:val="20"/>
        </w:rPr>
        <w:t>CATALOGAÇÃO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NA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FONTE</w:t>
      </w:r>
    </w:p>
    <w:p>
      <w:pPr>
        <w:pStyle w:val="BodyText"/>
        <w:spacing w:before="4"/>
        <w:rPr>
          <w:sz w:val="8"/>
        </w:rPr>
      </w:pPr>
      <w:r>
        <w:rPr>
          <w:sz w:val="8"/>
        </w:rPr>
        <mc:AlternateContent>
          <mc:Choice Requires="wps">
            <w:drawing>
              <wp:anchor distT="0" distB="0" distL="0" distR="0" allowOverlap="1" layoutInCell="1" locked="0" behindDoc="1" simplePos="0" relativeHeight="487588864">
                <wp:simplePos x="0" y="0"/>
                <wp:positionH relativeFrom="page">
                  <wp:posOffset>540000</wp:posOffset>
                </wp:positionH>
                <wp:positionV relativeFrom="paragraph">
                  <wp:posOffset>76820</wp:posOffset>
                </wp:positionV>
                <wp:extent cx="3594100" cy="1270"/>
                <wp:effectExtent l="0" t="0" r="0" b="0"/>
                <wp:wrapTopAndBottom/>
                <wp:docPr id="3" name="Graphic 3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3" name="Graphic 3"/>
                      <wps:cNvSpPr/>
                      <wps:spPr>
                        <a:xfrm>
                          <a:off x="0" y="0"/>
                          <a:ext cx="35941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94100" h="0">
                              <a:moveTo>
                                <a:pt x="0" y="0"/>
                              </a:moveTo>
                              <a:lnTo>
                                <a:pt x="3593807" y="0"/>
                              </a:lnTo>
                            </a:path>
                          </a:pathLst>
                        </a:custGeom>
                        <a:ln w="317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2.519699pt;margin-top:6.048822pt;width:283pt;height:.1pt;mso-position-horizontal-relative:page;mso-position-vertical-relative:paragraph;z-index:-15727616;mso-wrap-distance-left:0;mso-wrap-distance-right:0" id="docshape1" coordorigin="850,121" coordsize="5660,0" path="m850,121l6510,121e" filled="false" stroked="true" strokeweight=".25pt" strokecolor="#231f20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spacing w:line="249" w:lineRule="auto" w:before="29"/>
        <w:ind w:left="1250" w:right="1027" w:hanging="851"/>
        <w:jc w:val="both"/>
        <w:rPr>
          <w:sz w:val="20"/>
        </w:rPr>
      </w:pPr>
      <w:r>
        <w:rPr>
          <w:color w:val="231F20"/>
          <w:sz w:val="20"/>
        </w:rPr>
        <w:t>B693</w:t>
      </w:r>
      <w:r>
        <w:rPr>
          <w:color w:val="231F20"/>
          <w:spacing w:val="40"/>
          <w:sz w:val="20"/>
        </w:rPr>
        <w:t> </w:t>
      </w:r>
      <w:r>
        <w:rPr>
          <w:color w:val="231F20"/>
          <w:sz w:val="20"/>
        </w:rPr>
        <w:t>Bolos missioneiros : química, cultura e memória / Lúcia Fernanda Renner ... [et al.] - Cruz Alta: Ilustração, </w:t>
      </w:r>
      <w:r>
        <w:rPr>
          <w:color w:val="231F20"/>
          <w:spacing w:val="-2"/>
          <w:sz w:val="20"/>
        </w:rPr>
        <w:t>2020.</w:t>
      </w:r>
    </w:p>
    <w:p>
      <w:pPr>
        <w:spacing w:before="3"/>
        <w:ind w:left="1250" w:right="0" w:firstLine="0"/>
        <w:jc w:val="both"/>
        <w:rPr>
          <w:sz w:val="20"/>
        </w:rPr>
      </w:pPr>
      <w:r>
        <w:rPr>
          <w:color w:val="231F20"/>
          <w:sz w:val="20"/>
        </w:rPr>
        <w:t>50</w:t>
      </w:r>
      <w:r>
        <w:rPr>
          <w:color w:val="231F20"/>
          <w:spacing w:val="-5"/>
          <w:sz w:val="20"/>
        </w:rPr>
        <w:t> </w:t>
      </w:r>
      <w:r>
        <w:rPr>
          <w:color w:val="231F20"/>
          <w:sz w:val="20"/>
        </w:rPr>
        <w:t>p.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:</w:t>
      </w:r>
      <w:r>
        <w:rPr>
          <w:color w:val="231F20"/>
          <w:spacing w:val="-5"/>
          <w:sz w:val="20"/>
        </w:rPr>
        <w:t> </w:t>
      </w:r>
      <w:r>
        <w:rPr>
          <w:color w:val="231F20"/>
          <w:sz w:val="20"/>
        </w:rPr>
        <w:t>il.</w:t>
      </w:r>
      <w:r>
        <w:rPr>
          <w:color w:val="231F20"/>
          <w:spacing w:val="-4"/>
          <w:sz w:val="20"/>
        </w:rPr>
        <w:t> </w:t>
      </w:r>
      <w:r>
        <w:rPr>
          <w:color w:val="231F20"/>
          <w:sz w:val="20"/>
        </w:rPr>
        <w:t>;</w:t>
      </w:r>
      <w:r>
        <w:rPr>
          <w:color w:val="231F20"/>
          <w:spacing w:val="-5"/>
          <w:sz w:val="20"/>
        </w:rPr>
        <w:t> </w:t>
      </w:r>
      <w:r>
        <w:rPr>
          <w:color w:val="231F20"/>
          <w:sz w:val="20"/>
        </w:rPr>
        <w:t>21</w:t>
      </w:r>
      <w:r>
        <w:rPr>
          <w:color w:val="231F20"/>
          <w:spacing w:val="-4"/>
          <w:sz w:val="20"/>
        </w:rPr>
        <w:t> </w:t>
      </w:r>
      <w:r>
        <w:rPr>
          <w:color w:val="231F20"/>
          <w:spacing w:val="-5"/>
          <w:sz w:val="20"/>
        </w:rPr>
        <w:t>cm</w:t>
      </w:r>
    </w:p>
    <w:p>
      <w:pPr>
        <w:pStyle w:val="BodyText"/>
        <w:spacing w:before="20"/>
        <w:rPr>
          <w:sz w:val="20"/>
        </w:rPr>
      </w:pPr>
    </w:p>
    <w:p>
      <w:pPr>
        <w:spacing w:before="0"/>
        <w:ind w:left="1250" w:right="0" w:firstLine="0"/>
        <w:jc w:val="both"/>
        <w:rPr>
          <w:sz w:val="20"/>
        </w:rPr>
      </w:pPr>
      <w:r>
        <w:rPr>
          <w:color w:val="231F20"/>
          <w:spacing w:val="-2"/>
          <w:sz w:val="20"/>
        </w:rPr>
        <w:t>ISBN</w:t>
      </w:r>
      <w:r>
        <w:rPr>
          <w:color w:val="231F20"/>
          <w:spacing w:val="11"/>
          <w:sz w:val="20"/>
        </w:rPr>
        <w:t> </w:t>
      </w:r>
      <w:r>
        <w:rPr>
          <w:color w:val="231F20"/>
          <w:spacing w:val="-2"/>
          <w:sz w:val="20"/>
        </w:rPr>
        <w:t>978-65-00-07858-</w:t>
      </w:r>
      <w:r>
        <w:rPr>
          <w:color w:val="231F20"/>
          <w:spacing w:val="-10"/>
          <w:sz w:val="20"/>
        </w:rPr>
        <w:t>9</w:t>
      </w:r>
    </w:p>
    <w:p>
      <w:pPr>
        <w:spacing w:before="10"/>
        <w:ind w:left="1250" w:right="0" w:firstLine="0"/>
        <w:jc w:val="left"/>
        <w:rPr>
          <w:sz w:val="20"/>
        </w:rPr>
      </w:pPr>
      <w:r>
        <w:rPr>
          <w:color w:val="231F20"/>
          <w:sz w:val="20"/>
        </w:rPr>
        <w:t>DOI:</w:t>
      </w:r>
      <w:r>
        <w:rPr>
          <w:color w:val="231F20"/>
          <w:spacing w:val="-3"/>
          <w:sz w:val="20"/>
        </w:rPr>
        <w:t> </w:t>
      </w:r>
      <w:r>
        <w:rPr>
          <w:color w:val="231F20"/>
          <w:sz w:val="20"/>
        </w:rPr>
        <w:t>10.46550/978-65-00-07858-</w:t>
      </w:r>
      <w:r>
        <w:rPr>
          <w:color w:val="231F20"/>
          <w:spacing w:val="-10"/>
          <w:sz w:val="20"/>
        </w:rPr>
        <w:t>9</w:t>
      </w:r>
    </w:p>
    <w:p>
      <w:pPr>
        <w:pStyle w:val="BodyText"/>
        <w:spacing w:before="20"/>
        <w:rPr>
          <w:sz w:val="20"/>
        </w:rPr>
      </w:pPr>
    </w:p>
    <w:p>
      <w:pPr>
        <w:spacing w:line="249" w:lineRule="auto" w:before="0"/>
        <w:ind w:left="1000" w:right="903" w:firstLine="250"/>
        <w:jc w:val="left"/>
        <w:rPr>
          <w:sz w:val="20"/>
        </w:rPr>
      </w:pPr>
      <w:r>
        <w:rPr>
          <w:color w:val="231F20"/>
          <w:spacing w:val="-2"/>
          <w:sz w:val="20"/>
        </w:rPr>
        <w:t>1.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Bolos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artesanais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-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Região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das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Missões.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2.</w:t>
      </w:r>
      <w:r>
        <w:rPr>
          <w:color w:val="231F20"/>
          <w:spacing w:val="-3"/>
          <w:sz w:val="20"/>
        </w:rPr>
        <w:t> </w:t>
      </w:r>
      <w:r>
        <w:rPr>
          <w:color w:val="231F20"/>
          <w:spacing w:val="-2"/>
          <w:sz w:val="20"/>
        </w:rPr>
        <w:t>Produção </w:t>
      </w:r>
      <w:r>
        <w:rPr>
          <w:color w:val="231F20"/>
          <w:sz w:val="20"/>
        </w:rPr>
        <w:t>de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bolos.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3.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Química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-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Ensino.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I.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Renner,</w:t>
      </w:r>
      <w:r>
        <w:rPr>
          <w:color w:val="231F20"/>
          <w:spacing w:val="-12"/>
          <w:sz w:val="20"/>
        </w:rPr>
        <w:t> </w:t>
      </w:r>
      <w:r>
        <w:rPr>
          <w:color w:val="231F20"/>
          <w:sz w:val="20"/>
        </w:rPr>
        <w:t>Lúcia</w:t>
      </w:r>
      <w:r>
        <w:rPr>
          <w:color w:val="231F20"/>
          <w:spacing w:val="-13"/>
          <w:sz w:val="20"/>
        </w:rPr>
        <w:t> </w:t>
      </w:r>
      <w:r>
        <w:rPr>
          <w:color w:val="231F20"/>
          <w:sz w:val="20"/>
        </w:rPr>
        <w:t>Fernanda (et al.)</w:t>
      </w:r>
    </w:p>
    <w:p>
      <w:pPr>
        <w:pStyle w:val="BodyText"/>
        <w:spacing w:before="12"/>
        <w:rPr>
          <w:sz w:val="20"/>
        </w:rPr>
      </w:pPr>
    </w:p>
    <w:p>
      <w:pPr>
        <w:spacing w:before="0"/>
        <w:ind w:left="3166" w:right="0" w:firstLine="0"/>
        <w:jc w:val="left"/>
        <w:rPr>
          <w:sz w:val="20"/>
        </w:rPr>
      </w:pPr>
      <w:r>
        <w:rPr>
          <w:color w:val="231F20"/>
          <w:sz w:val="20"/>
        </w:rPr>
        <w:t>CDU:</w:t>
      </w:r>
      <w:r>
        <w:rPr>
          <w:color w:val="231F20"/>
          <w:spacing w:val="14"/>
          <w:sz w:val="20"/>
        </w:rPr>
        <w:t> </w:t>
      </w:r>
      <w:r>
        <w:rPr>
          <w:color w:val="231F20"/>
          <w:spacing w:val="-2"/>
          <w:sz w:val="20"/>
        </w:rPr>
        <w:t>664.68(816.5)</w:t>
      </w:r>
    </w:p>
    <w:p>
      <w:pPr>
        <w:pStyle w:val="BodyText"/>
        <w:spacing w:before="6"/>
        <w:rPr>
          <w:sz w:val="5"/>
        </w:rPr>
      </w:pPr>
      <w:r>
        <w:rPr>
          <w:sz w:val="5"/>
        </w:rPr>
        <mc:AlternateContent>
          <mc:Choice Requires="wps">
            <w:drawing>
              <wp:anchor distT="0" distB="0" distL="0" distR="0" allowOverlap="1" layoutInCell="1" locked="0" behindDoc="1" simplePos="0" relativeHeight="487589376">
                <wp:simplePos x="0" y="0"/>
                <wp:positionH relativeFrom="page">
                  <wp:posOffset>546192</wp:posOffset>
                </wp:positionH>
                <wp:positionV relativeFrom="paragraph">
                  <wp:posOffset>56111</wp:posOffset>
                </wp:positionV>
                <wp:extent cx="3594100" cy="1270"/>
                <wp:effectExtent l="0" t="0" r="0" b="0"/>
                <wp:wrapTopAndBottom/>
                <wp:docPr id="4" name="Graphic 4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4" name="Graphic 4"/>
                      <wps:cNvSpPr/>
                      <wps:spPr>
                        <a:xfrm>
                          <a:off x="0" y="0"/>
                          <a:ext cx="35941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594100" h="0">
                              <a:moveTo>
                                <a:pt x="0" y="0"/>
                              </a:moveTo>
                              <a:lnTo>
                                <a:pt x="3593807" y="0"/>
                              </a:lnTo>
                            </a:path>
                          </a:pathLst>
                        </a:custGeom>
                        <a:ln w="317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43.007301pt;margin-top:4.418230pt;width:283pt;height:.1pt;mso-position-horizontal-relative:page;mso-position-vertical-relative:paragraph;z-index:-15727104;mso-wrap-distance-left:0;mso-wrap-distance-right:0" id="docshape2" coordorigin="860,88" coordsize="5660,0" path="m860,88l6520,88e" filled="false" stroked="true" strokeweight=".25pt" strokecolor="#231f20">
                <v:path arrowok="t"/>
                <v:stroke dashstyle="solid"/>
                <w10:wrap type="topAndBottom"/>
              </v:shape>
            </w:pict>
          </mc:Fallback>
        </mc:AlternateContent>
      </w:r>
    </w:p>
    <w:p>
      <w:pPr>
        <w:spacing w:before="33"/>
        <w:ind w:left="165" w:right="711" w:firstLine="0"/>
        <w:jc w:val="center"/>
        <w:rPr>
          <w:sz w:val="20"/>
        </w:rPr>
      </w:pPr>
      <w:r>
        <w:rPr>
          <w:color w:val="231F20"/>
          <w:spacing w:val="-6"/>
          <w:sz w:val="20"/>
        </w:rPr>
        <w:t>Responsável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pela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catalogação: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Fernanda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Ribeiro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Paz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-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CRB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10/</w:t>
      </w:r>
      <w:r>
        <w:rPr>
          <w:color w:val="231F20"/>
          <w:spacing w:val="3"/>
          <w:sz w:val="20"/>
        </w:rPr>
        <w:t> </w:t>
      </w:r>
      <w:r>
        <w:rPr>
          <w:color w:val="231F20"/>
          <w:spacing w:val="-6"/>
          <w:sz w:val="20"/>
        </w:rPr>
        <w:t>1720</w:t>
      </w:r>
    </w:p>
    <w:p>
      <w:pPr>
        <w:pStyle w:val="BodyText"/>
        <w:spacing w:before="49"/>
        <w:rPr>
          <w:sz w:val="20"/>
        </w:rPr>
      </w:pPr>
    </w:p>
    <w:p>
      <w:pPr>
        <w:spacing w:before="0"/>
        <w:ind w:left="0" w:right="546" w:firstLine="0"/>
        <w:jc w:val="center"/>
        <w:rPr>
          <w:sz w:val="22"/>
        </w:rPr>
      </w:pPr>
      <w:r>
        <w:rPr>
          <w:color w:val="231F20"/>
          <w:spacing w:val="-4"/>
          <w:sz w:val="22"/>
        </w:rPr>
        <w:t>2020</w:t>
      </w:r>
    </w:p>
    <w:p>
      <w:pPr>
        <w:pStyle w:val="BodyText"/>
        <w:spacing w:before="22"/>
        <w:rPr>
          <w:sz w:val="22"/>
        </w:rPr>
      </w:pPr>
    </w:p>
    <w:p>
      <w:pPr>
        <w:spacing w:line="249" w:lineRule="auto" w:before="0"/>
        <w:ind w:left="165" w:right="711" w:firstLine="0"/>
        <w:jc w:val="center"/>
        <w:rPr>
          <w:sz w:val="22"/>
        </w:rPr>
      </w:pPr>
      <w:r>
        <w:rPr>
          <w:color w:val="231F20"/>
          <w:spacing w:val="-4"/>
          <w:sz w:val="22"/>
        </w:rPr>
        <w:t>Proibida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a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reprodução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parcial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ou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total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desta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obra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sem</w:t>
      </w:r>
      <w:r>
        <w:rPr>
          <w:color w:val="231F20"/>
          <w:spacing w:val="-5"/>
          <w:sz w:val="22"/>
        </w:rPr>
        <w:t> </w:t>
      </w:r>
      <w:r>
        <w:rPr>
          <w:color w:val="231F20"/>
          <w:spacing w:val="-4"/>
          <w:sz w:val="22"/>
        </w:rPr>
        <w:t>autorização </w:t>
      </w:r>
      <w:r>
        <w:rPr>
          <w:color w:val="231F20"/>
          <w:sz w:val="22"/>
        </w:rPr>
        <w:t>da Editora Ilustração</w:t>
      </w:r>
    </w:p>
    <w:p>
      <w:pPr>
        <w:spacing w:before="2"/>
        <w:ind w:left="165" w:right="711" w:firstLine="0"/>
        <w:jc w:val="center"/>
        <w:rPr>
          <w:sz w:val="22"/>
        </w:rPr>
      </w:pPr>
      <w:r>
        <w:rPr>
          <w:color w:val="231F20"/>
          <w:spacing w:val="-6"/>
          <w:sz w:val="22"/>
        </w:rPr>
        <w:t>Todos</w:t>
      </w:r>
      <w:r>
        <w:rPr>
          <w:color w:val="231F20"/>
          <w:spacing w:val="-1"/>
          <w:sz w:val="22"/>
        </w:rPr>
        <w:t> </w:t>
      </w:r>
      <w:r>
        <w:rPr>
          <w:color w:val="231F20"/>
          <w:spacing w:val="-6"/>
          <w:sz w:val="22"/>
        </w:rPr>
        <w:t>os</w:t>
      </w:r>
      <w:r>
        <w:rPr>
          <w:color w:val="231F20"/>
          <w:spacing w:val="-1"/>
          <w:sz w:val="22"/>
        </w:rPr>
        <w:t> </w:t>
      </w:r>
      <w:r>
        <w:rPr>
          <w:color w:val="231F20"/>
          <w:spacing w:val="-6"/>
          <w:sz w:val="22"/>
        </w:rPr>
        <w:t>direitos</w:t>
      </w:r>
      <w:r>
        <w:rPr>
          <w:color w:val="231F20"/>
          <w:spacing w:val="-1"/>
          <w:sz w:val="22"/>
        </w:rPr>
        <w:t> </w:t>
      </w:r>
      <w:r>
        <w:rPr>
          <w:color w:val="231F20"/>
          <w:spacing w:val="-6"/>
          <w:sz w:val="22"/>
        </w:rPr>
        <w:t>desta</w:t>
      </w:r>
      <w:r>
        <w:rPr>
          <w:color w:val="231F20"/>
          <w:sz w:val="22"/>
        </w:rPr>
        <w:t> </w:t>
      </w:r>
      <w:r>
        <w:rPr>
          <w:color w:val="231F20"/>
          <w:spacing w:val="-6"/>
          <w:sz w:val="22"/>
        </w:rPr>
        <w:t>edição</w:t>
      </w:r>
      <w:r>
        <w:rPr>
          <w:color w:val="231F20"/>
          <w:spacing w:val="-1"/>
          <w:sz w:val="22"/>
        </w:rPr>
        <w:t> </w:t>
      </w:r>
      <w:r>
        <w:rPr>
          <w:color w:val="231F20"/>
          <w:spacing w:val="-6"/>
          <w:sz w:val="22"/>
        </w:rPr>
        <w:t>reservados</w:t>
      </w:r>
      <w:r>
        <w:rPr>
          <w:color w:val="231F20"/>
          <w:sz w:val="22"/>
        </w:rPr>
        <w:t> </w:t>
      </w:r>
      <w:r>
        <w:rPr>
          <w:color w:val="231F20"/>
          <w:spacing w:val="-6"/>
          <w:sz w:val="22"/>
        </w:rPr>
        <w:t>pela</w:t>
      </w:r>
      <w:r>
        <w:rPr>
          <w:color w:val="231F20"/>
          <w:spacing w:val="-1"/>
          <w:sz w:val="22"/>
        </w:rPr>
        <w:t> </w:t>
      </w:r>
      <w:r>
        <w:rPr>
          <w:color w:val="231F20"/>
          <w:spacing w:val="-6"/>
          <w:sz w:val="22"/>
        </w:rPr>
        <w:t>Editora</w:t>
      </w:r>
      <w:r>
        <w:rPr>
          <w:color w:val="231F20"/>
          <w:sz w:val="22"/>
        </w:rPr>
        <w:t> </w:t>
      </w:r>
      <w:r>
        <w:rPr>
          <w:color w:val="231F20"/>
          <w:spacing w:val="-6"/>
          <w:sz w:val="22"/>
        </w:rPr>
        <w:t>Ilustração</w:t>
      </w:r>
    </w:p>
    <w:p>
      <w:pPr>
        <w:pStyle w:val="BodyText"/>
        <w:spacing w:before="22"/>
        <w:rPr>
          <w:sz w:val="22"/>
        </w:rPr>
      </w:pPr>
    </w:p>
    <w:p>
      <w:pPr>
        <w:spacing w:before="0"/>
        <w:ind w:left="0" w:right="546" w:firstLine="0"/>
        <w:jc w:val="center"/>
        <w:rPr>
          <w:sz w:val="22"/>
        </w:rPr>
      </w:pPr>
      <w:r>
        <w:rPr>
          <w:color w:val="231F20"/>
          <w:spacing w:val="-2"/>
          <w:sz w:val="22"/>
        </w:rPr>
        <w:t>Tiragem:</w:t>
      </w:r>
      <w:r>
        <w:rPr>
          <w:color w:val="231F20"/>
          <w:spacing w:val="-9"/>
          <w:sz w:val="22"/>
        </w:rPr>
        <w:t> </w:t>
      </w:r>
      <w:r>
        <w:rPr>
          <w:color w:val="231F20"/>
          <w:spacing w:val="-2"/>
          <w:sz w:val="22"/>
        </w:rPr>
        <w:t>100</w:t>
      </w:r>
      <w:r>
        <w:rPr>
          <w:color w:val="231F20"/>
          <w:spacing w:val="-8"/>
          <w:sz w:val="22"/>
        </w:rPr>
        <w:t> </w:t>
      </w:r>
      <w:r>
        <w:rPr>
          <w:color w:val="231F20"/>
          <w:spacing w:val="-2"/>
          <w:sz w:val="22"/>
        </w:rPr>
        <w:t>exemplares</w:t>
      </w:r>
    </w:p>
    <w:p>
      <w:pPr>
        <w:spacing w:line="249" w:lineRule="auto" w:before="11"/>
        <w:ind w:left="333" w:right="879" w:firstLine="0"/>
        <w:jc w:val="center"/>
        <w:rPr>
          <w:sz w:val="22"/>
        </w:rPr>
      </w:pPr>
      <w:r>
        <w:rPr>
          <w:color w:val="231F20"/>
          <w:spacing w:val="-2"/>
          <w:sz w:val="22"/>
        </w:rPr>
        <w:t>Rua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Coronel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Martins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194,</w:t>
      </w:r>
      <w:r>
        <w:rPr>
          <w:color w:val="231F20"/>
          <w:spacing w:val="-11"/>
          <w:sz w:val="22"/>
        </w:rPr>
        <w:t> </w:t>
      </w:r>
      <w:r>
        <w:rPr>
          <w:color w:val="231F20"/>
          <w:spacing w:val="-2"/>
          <w:sz w:val="22"/>
        </w:rPr>
        <w:t>Bairro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São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Miguel,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Cruz</w:t>
      </w:r>
      <w:r>
        <w:rPr>
          <w:color w:val="231F20"/>
          <w:spacing w:val="-11"/>
          <w:sz w:val="22"/>
        </w:rPr>
        <w:t> </w:t>
      </w:r>
      <w:r>
        <w:rPr>
          <w:color w:val="231F20"/>
          <w:spacing w:val="-2"/>
          <w:sz w:val="22"/>
        </w:rPr>
        <w:t>Alta,</w:t>
      </w:r>
      <w:r>
        <w:rPr>
          <w:color w:val="231F20"/>
          <w:spacing w:val="-12"/>
          <w:sz w:val="22"/>
        </w:rPr>
        <w:t> </w:t>
      </w:r>
      <w:r>
        <w:rPr>
          <w:color w:val="231F20"/>
          <w:spacing w:val="-2"/>
          <w:sz w:val="22"/>
        </w:rPr>
        <w:t>CEP 98025-057</w:t>
      </w:r>
    </w:p>
    <w:p>
      <w:pPr>
        <w:spacing w:line="249" w:lineRule="auto" w:before="2"/>
        <w:ind w:left="1666" w:right="2213" w:firstLine="0"/>
        <w:jc w:val="center"/>
        <w:rPr>
          <w:sz w:val="22"/>
        </w:rPr>
      </w:pPr>
      <w:r>
        <w:rPr>
          <w:color w:val="231F20"/>
          <w:spacing w:val="-6"/>
          <w:sz w:val="22"/>
        </w:rPr>
        <w:t>E-mail:</w:t>
      </w:r>
      <w:r>
        <w:rPr>
          <w:color w:val="231F20"/>
          <w:spacing w:val="-8"/>
          <w:sz w:val="22"/>
        </w:rPr>
        <w:t> </w:t>
      </w:r>
      <w:hyperlink r:id="rId7">
        <w:r>
          <w:rPr>
            <w:color w:val="231F20"/>
            <w:spacing w:val="-6"/>
            <w:sz w:val="22"/>
          </w:rPr>
          <w:t>eilustracao@gmail.com</w:t>
        </w:r>
      </w:hyperlink>
      <w:r>
        <w:rPr>
          <w:color w:val="231F20"/>
          <w:spacing w:val="-6"/>
          <w:sz w:val="22"/>
        </w:rPr>
        <w:t> </w:t>
      </w:r>
      <w:hyperlink r:id="rId8">
        <w:r>
          <w:rPr>
            <w:color w:val="231F20"/>
            <w:spacing w:val="-2"/>
            <w:sz w:val="22"/>
          </w:rPr>
          <w:t>www.editorailustracao.com.br</w:t>
        </w:r>
      </w:hyperlink>
    </w:p>
    <w:p>
      <w:pPr>
        <w:spacing w:after="0" w:line="249" w:lineRule="auto"/>
        <w:jc w:val="center"/>
        <w:rPr>
          <w:sz w:val="22"/>
        </w:rPr>
        <w:sectPr>
          <w:pgSz w:w="7940" w:h="11910"/>
          <w:pgMar w:top="1000" w:bottom="280" w:left="708" w:right="708"/>
        </w:sectPr>
      </w:pPr>
    </w:p>
    <w:p>
      <w:pPr>
        <w:spacing w:before="66"/>
        <w:ind w:left="2668" w:right="0" w:firstLine="0"/>
        <w:jc w:val="left"/>
        <w:rPr>
          <w:b/>
          <w:sz w:val="22"/>
        </w:rPr>
      </w:pPr>
      <w:r>
        <w:rPr>
          <w:b/>
          <w:color w:val="231F20"/>
          <w:sz w:val="22"/>
        </w:rPr>
        <w:t>Conselho </w:t>
      </w:r>
      <w:r>
        <w:rPr>
          <w:b/>
          <w:color w:val="231F20"/>
          <w:spacing w:val="-2"/>
          <w:sz w:val="22"/>
        </w:rPr>
        <w:t>Editorial</w:t>
      </w:r>
    </w:p>
    <w:p>
      <w:pPr>
        <w:pStyle w:val="BodyText"/>
        <w:spacing w:before="0"/>
        <w:rPr>
          <w:b/>
          <w:sz w:val="20"/>
        </w:rPr>
      </w:pPr>
    </w:p>
    <w:p>
      <w:pPr>
        <w:pStyle w:val="BodyText"/>
        <w:spacing w:before="224"/>
        <w:rPr>
          <w:b/>
          <w:sz w:val="20"/>
        </w:rPr>
      </w:pPr>
    </w:p>
    <w:tbl>
      <w:tblPr>
        <w:tblW w:w="0" w:type="auto"/>
        <w:jc w:val="left"/>
        <w:tblInd w:w="8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676"/>
        <w:gridCol w:w="2490"/>
      </w:tblGrid>
      <w:tr>
        <w:trPr>
          <w:trHeight w:val="261" w:hRule="atLeast"/>
        </w:trPr>
        <w:tc>
          <w:tcPr>
            <w:tcW w:w="2676" w:type="dxa"/>
          </w:tcPr>
          <w:p>
            <w:pPr>
              <w:pStyle w:val="TableParagraph"/>
              <w:spacing w:line="227" w:lineRule="exact" w:before="0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6"/>
                <w:sz w:val="20"/>
              </w:rPr>
              <w:t>Adair </w:t>
            </w:r>
            <w:r>
              <w:rPr>
                <w:color w:val="231F20"/>
                <w:spacing w:val="-2"/>
                <w:sz w:val="20"/>
              </w:rPr>
              <w:t>Adams</w:t>
            </w:r>
          </w:p>
        </w:tc>
        <w:tc>
          <w:tcPr>
            <w:tcW w:w="2490" w:type="dxa"/>
          </w:tcPr>
          <w:p>
            <w:pPr>
              <w:pStyle w:val="TableParagraph"/>
              <w:spacing w:line="227" w:lineRule="exact" w:before="0"/>
              <w:ind w:left="170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IFFRS,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RS,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Adriana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Maria</w:t>
            </w:r>
            <w:r>
              <w:rPr>
                <w:color w:val="231F20"/>
                <w:spacing w:val="-5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Andreis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UFFS,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SC,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Adriana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Mattar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Maamari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8"/>
                <w:sz w:val="20"/>
              </w:rPr>
              <w:t>UFSCAR,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SP,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Célia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Zeri</w:t>
            </w:r>
            <w:r>
              <w:rPr>
                <w:color w:val="231F20"/>
                <w:spacing w:val="-8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de</w:t>
            </w:r>
            <w:r>
              <w:rPr>
                <w:color w:val="231F20"/>
                <w:spacing w:val="-8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Oliveira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8"/>
                <w:sz w:val="20"/>
              </w:rPr>
              <w:t>UFPA,</w:t>
            </w:r>
            <w:r>
              <w:rPr>
                <w:color w:val="231F20"/>
                <w:spacing w:val="-1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PA,</w:t>
            </w:r>
            <w:r>
              <w:rPr>
                <w:color w:val="231F20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Clemente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Herrero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Fabregat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UAM, Madrid, Espanha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Daniel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Vindas</w:t>
            </w:r>
            <w:r>
              <w:rPr>
                <w:color w:val="231F20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Sánches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UNA,</w:t>
            </w:r>
            <w:r>
              <w:rPr>
                <w:color w:val="231F20"/>
                <w:spacing w:val="-5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San Jose, Costa Rica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Denise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Girardon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dos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Santos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6"/>
                <w:sz w:val="20"/>
              </w:rPr>
              <w:t>FEMA,</w:t>
            </w:r>
            <w:r>
              <w:rPr>
                <w:color w:val="231F20"/>
                <w:spacing w:val="-2"/>
                <w:sz w:val="20"/>
              </w:rPr>
              <w:t> </w:t>
            </w:r>
            <w:r>
              <w:rPr>
                <w:color w:val="231F20"/>
                <w:spacing w:val="-6"/>
                <w:sz w:val="20"/>
              </w:rPr>
              <w:t>RS,</w:t>
            </w:r>
            <w:r>
              <w:rPr>
                <w:color w:val="231F20"/>
                <w:spacing w:val="-1"/>
                <w:sz w:val="20"/>
              </w:rPr>
              <w:t> </w:t>
            </w:r>
            <w:r>
              <w:rPr>
                <w:color w:val="231F20"/>
                <w:spacing w:val="-6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Domingos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Benedetti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Rodrigues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SETREM,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RS,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Edemar</w:t>
            </w:r>
            <w:r>
              <w:rPr>
                <w:color w:val="231F2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Rotta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UFFS,</w:t>
            </w:r>
            <w:r>
              <w:rPr>
                <w:color w:val="231F20"/>
                <w:spacing w:val="-5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RS,</w:t>
            </w:r>
            <w:r>
              <w:rPr>
                <w:color w:val="231F20"/>
                <w:spacing w:val="-5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w w:val="90"/>
                <w:sz w:val="20"/>
              </w:rPr>
              <w:t>Edivaldo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w w:val="90"/>
                <w:sz w:val="20"/>
              </w:rPr>
              <w:t>José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spacing w:val="-2"/>
                <w:w w:val="90"/>
                <w:sz w:val="20"/>
              </w:rPr>
              <w:t>Bortoleto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UNOCHAPECÓ,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w w:val="90"/>
                <w:sz w:val="20"/>
              </w:rPr>
              <w:t>Egeslaine</w:t>
            </w:r>
            <w:r>
              <w:rPr>
                <w:color w:val="231F20"/>
                <w:spacing w:val="10"/>
                <w:sz w:val="20"/>
              </w:rPr>
              <w:t> </w:t>
            </w:r>
            <w:r>
              <w:rPr>
                <w:color w:val="231F20"/>
                <w:w w:val="90"/>
                <w:sz w:val="20"/>
              </w:rPr>
              <w:t>de</w:t>
            </w:r>
            <w:r>
              <w:rPr>
                <w:color w:val="231F20"/>
                <w:spacing w:val="10"/>
                <w:sz w:val="20"/>
              </w:rPr>
              <w:t> </w:t>
            </w:r>
            <w:r>
              <w:rPr>
                <w:color w:val="231F20"/>
                <w:spacing w:val="-5"/>
                <w:w w:val="90"/>
                <w:sz w:val="20"/>
              </w:rPr>
              <w:t>Nez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UFMT,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z w:val="20"/>
              </w:rPr>
              <w:t>MT,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Elizabeth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Fontoura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Dorneles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UNICRUZ,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7"/>
                <w:sz w:val="20"/>
              </w:rPr>
              <w:t>Evaldo</w:t>
            </w:r>
            <w:r>
              <w:rPr>
                <w:color w:val="231F20"/>
                <w:spacing w:val="-4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Becker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UFS,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SE,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6"/>
                <w:sz w:val="20"/>
              </w:rPr>
              <w:t>Glaucio</w:t>
            </w:r>
            <w:r>
              <w:rPr>
                <w:color w:val="231F20"/>
                <w:spacing w:val="-2"/>
                <w:sz w:val="20"/>
              </w:rPr>
              <w:t> </w:t>
            </w:r>
            <w:r>
              <w:rPr>
                <w:color w:val="231F20"/>
                <w:spacing w:val="-6"/>
                <w:sz w:val="20"/>
              </w:rPr>
              <w:t>Bezerra</w:t>
            </w:r>
            <w:r>
              <w:rPr>
                <w:color w:val="231F20"/>
                <w:spacing w:val="-1"/>
                <w:sz w:val="20"/>
              </w:rPr>
              <w:t> </w:t>
            </w:r>
            <w:r>
              <w:rPr>
                <w:color w:val="231F20"/>
                <w:spacing w:val="-6"/>
                <w:sz w:val="20"/>
              </w:rPr>
              <w:t>Brandão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UFRN,</w:t>
            </w:r>
            <w:r>
              <w:rPr>
                <w:color w:val="231F20"/>
                <w:spacing w:val="6"/>
                <w:sz w:val="20"/>
              </w:rPr>
              <w:t> </w:t>
            </w:r>
            <w:r>
              <w:rPr>
                <w:color w:val="231F20"/>
                <w:sz w:val="20"/>
              </w:rPr>
              <w:t>RN,</w:t>
            </w:r>
            <w:r>
              <w:rPr>
                <w:color w:val="231F20"/>
                <w:spacing w:val="6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Héctor</w:t>
            </w:r>
            <w:r>
              <w:rPr>
                <w:color w:val="231F20"/>
                <w:spacing w:val="-2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V.</w:t>
            </w:r>
            <w:r>
              <w:rPr>
                <w:color w:val="231F20"/>
                <w:spacing w:val="3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Castanheda</w:t>
            </w:r>
            <w:r>
              <w:rPr>
                <w:color w:val="231F20"/>
                <w:spacing w:val="2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Midence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5"/>
                <w:sz w:val="20"/>
              </w:rPr>
              <w:t>USAC, </w:t>
            </w:r>
            <w:r>
              <w:rPr>
                <w:color w:val="231F20"/>
                <w:spacing w:val="-2"/>
                <w:sz w:val="20"/>
              </w:rPr>
              <w:t>Guatemala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8"/>
                <w:sz w:val="20"/>
              </w:rPr>
              <w:t>José</w:t>
            </w:r>
            <w:r>
              <w:rPr>
                <w:color w:val="231F20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Pedro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pacing w:val="-8"/>
                <w:sz w:val="20"/>
              </w:rPr>
              <w:t>Boufleuer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UNIJUÍ,</w:t>
            </w:r>
            <w:r>
              <w:rPr>
                <w:color w:val="231F20"/>
                <w:spacing w:val="-4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6"/>
                <w:sz w:val="20"/>
              </w:rPr>
              <w:t>Luiz Augusto</w:t>
            </w:r>
            <w:r>
              <w:rPr>
                <w:color w:val="231F20"/>
                <w:spacing w:val="-5"/>
                <w:sz w:val="20"/>
              </w:rPr>
              <w:t> </w:t>
            </w:r>
            <w:r>
              <w:rPr>
                <w:color w:val="231F20"/>
                <w:spacing w:val="-6"/>
                <w:sz w:val="20"/>
              </w:rPr>
              <w:t>Passos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UFMT,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z w:val="20"/>
              </w:rPr>
              <w:t>MT,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2"/>
                <w:sz w:val="20"/>
              </w:rPr>
              <w:t>Maria</w:t>
            </w:r>
            <w:r>
              <w:rPr>
                <w:color w:val="231F20"/>
                <w:spacing w:val="-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Cristina</w:t>
            </w:r>
            <w:r>
              <w:rPr>
                <w:color w:val="231F20"/>
                <w:spacing w:val="-8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Leandro</w:t>
            </w:r>
            <w:r>
              <w:rPr>
                <w:color w:val="231F20"/>
                <w:spacing w:val="-8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Ferreira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UFRGS,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RS,</w:t>
            </w:r>
            <w:r>
              <w:rPr>
                <w:color w:val="231F20"/>
                <w:spacing w:val="-3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z w:val="20"/>
              </w:rPr>
              <w:t>Odete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z w:val="20"/>
              </w:rPr>
              <w:t>Maria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z w:val="20"/>
              </w:rPr>
              <w:t>de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Oliveira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UNOCHAPECÓ,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9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8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w w:val="90"/>
                <w:sz w:val="20"/>
              </w:rPr>
              <w:t>Rosângela</w:t>
            </w:r>
            <w:r>
              <w:rPr>
                <w:color w:val="231F20"/>
                <w:spacing w:val="17"/>
                <w:sz w:val="20"/>
              </w:rPr>
              <w:t> </w:t>
            </w:r>
            <w:r>
              <w:rPr>
                <w:color w:val="231F20"/>
                <w:spacing w:val="-2"/>
                <w:w w:val="95"/>
                <w:sz w:val="20"/>
              </w:rPr>
              <w:t>Angelin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URI,</w:t>
            </w:r>
            <w:r>
              <w:rPr>
                <w:color w:val="231F20"/>
                <w:spacing w:val="-11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-10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  <w:tr>
        <w:trPr>
          <w:trHeight w:val="261" w:hRule="atLeast"/>
        </w:trPr>
        <w:tc>
          <w:tcPr>
            <w:tcW w:w="2676" w:type="dxa"/>
          </w:tcPr>
          <w:p>
            <w:pPr>
              <w:pStyle w:val="TableParagraph"/>
              <w:spacing w:before="4"/>
              <w:ind w:right="167"/>
              <w:jc w:val="right"/>
              <w:rPr>
                <w:sz w:val="20"/>
              </w:rPr>
            </w:pPr>
            <w:r>
              <w:rPr>
                <w:color w:val="231F20"/>
                <w:spacing w:val="-4"/>
                <w:sz w:val="20"/>
              </w:rPr>
              <w:t>Tiago</w:t>
            </w:r>
            <w:r>
              <w:rPr>
                <w:color w:val="231F20"/>
                <w:spacing w:val="-7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Anderson</w:t>
            </w:r>
            <w:r>
              <w:rPr>
                <w:color w:val="231F20"/>
                <w:spacing w:val="-6"/>
                <w:sz w:val="20"/>
              </w:rPr>
              <w:t> </w:t>
            </w:r>
            <w:r>
              <w:rPr>
                <w:color w:val="231F20"/>
                <w:spacing w:val="-4"/>
                <w:sz w:val="20"/>
              </w:rPr>
              <w:t>Brutti</w:t>
            </w:r>
          </w:p>
        </w:tc>
        <w:tc>
          <w:tcPr>
            <w:tcW w:w="2490" w:type="dxa"/>
          </w:tcPr>
          <w:p>
            <w:pPr>
              <w:pStyle w:val="TableParagraph"/>
              <w:spacing w:before="4"/>
              <w:ind w:left="170"/>
              <w:rPr>
                <w:sz w:val="20"/>
              </w:rPr>
            </w:pPr>
            <w:r>
              <w:rPr>
                <w:color w:val="231F20"/>
                <w:sz w:val="20"/>
              </w:rPr>
              <w:t>UNICRUZ,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z w:val="20"/>
              </w:rPr>
              <w:t>RS,</w:t>
            </w:r>
            <w:r>
              <w:rPr>
                <w:color w:val="231F20"/>
                <w:spacing w:val="1"/>
                <w:sz w:val="20"/>
              </w:rPr>
              <w:t> </w:t>
            </w:r>
            <w:r>
              <w:rPr>
                <w:color w:val="231F20"/>
                <w:spacing w:val="-2"/>
                <w:sz w:val="20"/>
              </w:rPr>
              <w:t>Brasil</w:t>
            </w:r>
          </w:p>
        </w:tc>
      </w:tr>
    </w:tbl>
    <w:p>
      <w:pPr>
        <w:pStyle w:val="BodyText"/>
        <w:spacing w:before="154"/>
        <w:rPr>
          <w:b/>
          <w:sz w:val="20"/>
        </w:rPr>
      </w:pPr>
    </w:p>
    <w:p>
      <w:pPr>
        <w:spacing w:before="0"/>
        <w:ind w:left="1365" w:right="0" w:firstLine="0"/>
        <w:jc w:val="left"/>
        <w:rPr>
          <w:rFonts w:ascii="Palatino Linotype"/>
          <w:i/>
          <w:sz w:val="20"/>
        </w:rPr>
      </w:pPr>
      <w:r>
        <w:rPr>
          <w:color w:val="231F20"/>
          <w:spacing w:val="-6"/>
          <w:sz w:val="20"/>
        </w:rPr>
        <w:t>Este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livro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foi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avaliado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e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aprovado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6"/>
          <w:sz w:val="20"/>
        </w:rPr>
        <w:t>por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6"/>
          <w:sz w:val="20"/>
        </w:rPr>
        <w:t>pareceristas</w:t>
      </w:r>
      <w:r>
        <w:rPr>
          <w:color w:val="231F20"/>
          <w:spacing w:val="2"/>
          <w:sz w:val="20"/>
        </w:rPr>
        <w:t> </w:t>
      </w:r>
      <w:r>
        <w:rPr>
          <w:rFonts w:ascii="Palatino Linotype"/>
          <w:i/>
          <w:color w:val="231F20"/>
          <w:spacing w:val="-6"/>
          <w:sz w:val="20"/>
        </w:rPr>
        <w:t>ad</w:t>
      </w:r>
      <w:r>
        <w:rPr>
          <w:rFonts w:ascii="Palatino Linotype"/>
          <w:i/>
          <w:color w:val="231F20"/>
          <w:spacing w:val="2"/>
          <w:sz w:val="20"/>
        </w:rPr>
        <w:t> </w:t>
      </w:r>
      <w:r>
        <w:rPr>
          <w:rFonts w:ascii="Palatino Linotype"/>
          <w:i/>
          <w:color w:val="231F20"/>
          <w:spacing w:val="-6"/>
          <w:sz w:val="20"/>
        </w:rPr>
        <w:t>hoc.</w:t>
      </w:r>
    </w:p>
    <w:p>
      <w:pPr>
        <w:spacing w:after="0"/>
        <w:jc w:val="left"/>
        <w:rPr>
          <w:rFonts w:ascii="Palatino Linotype"/>
          <w:i/>
          <w:sz w:val="20"/>
        </w:rPr>
        <w:sectPr>
          <w:pgSz w:w="7940" w:h="11910"/>
          <w:pgMar w:top="1000" w:bottom="280" w:left="708" w:right="708"/>
        </w:sectPr>
      </w:pPr>
    </w:p>
    <w:p>
      <w:pPr>
        <w:pStyle w:val="BodyText"/>
        <w:spacing w:before="11"/>
        <w:rPr>
          <w:rFonts w:ascii="Palatino Linotype"/>
          <w:i/>
          <w:sz w:val="14"/>
        </w:rPr>
      </w:pPr>
    </w:p>
    <w:p>
      <w:pPr>
        <w:pStyle w:val="BodyText"/>
        <w:spacing w:after="0"/>
        <w:rPr>
          <w:rFonts w:ascii="Palatino Linotype"/>
          <w:i/>
          <w:sz w:val="14"/>
        </w:rPr>
        <w:sectPr>
          <w:pgSz w:w="7940" w:h="11910"/>
          <w:pgMar w:top="1340" w:bottom="280" w:left="708" w:right="708"/>
        </w:sect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0"/>
        <w:rPr>
          <w:rFonts w:ascii="Palatino Linotype"/>
          <w:i/>
        </w:rPr>
      </w:pPr>
    </w:p>
    <w:p>
      <w:pPr>
        <w:pStyle w:val="BodyText"/>
        <w:spacing w:before="308"/>
        <w:rPr>
          <w:rFonts w:ascii="Palatino Linotype"/>
          <w:i/>
        </w:rPr>
      </w:pPr>
    </w:p>
    <w:p>
      <w:pPr>
        <w:spacing w:line="216" w:lineRule="auto" w:before="0"/>
        <w:ind w:left="2803" w:right="140" w:firstLine="298"/>
        <w:jc w:val="right"/>
        <w:rPr>
          <w:rFonts w:ascii="Palatino Linotype" w:hAnsi="Palatino Linotype"/>
          <w:i/>
          <w:sz w:val="23"/>
        </w:rPr>
      </w:pPr>
      <w:r>
        <w:rPr>
          <w:rFonts w:ascii="Palatino Linotype" w:hAnsi="Palatino Linotype"/>
          <w:i/>
          <w:color w:val="231F20"/>
          <w:w w:val="90"/>
          <w:sz w:val="23"/>
        </w:rPr>
        <w:t>Este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livro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é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dedicado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a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todas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as</w:t>
      </w:r>
      <w:r>
        <w:rPr>
          <w:rFonts w:ascii="Palatino Linotype" w:hAnsi="Palatino Linotype"/>
          <w:i/>
          <w:color w:val="231F20"/>
          <w:spacing w:val="-1"/>
          <w:w w:val="90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boleiras que,</w:t>
      </w:r>
      <w:r>
        <w:rPr>
          <w:rFonts w:ascii="Palatino Linotype" w:hAnsi="Palatino Linotype"/>
          <w:i/>
          <w:color w:val="231F20"/>
          <w:spacing w:val="14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carinhosamente,</w:t>
      </w:r>
      <w:r>
        <w:rPr>
          <w:rFonts w:ascii="Palatino Linotype" w:hAnsi="Palatino Linotype"/>
          <w:i/>
          <w:color w:val="231F20"/>
          <w:spacing w:val="15"/>
          <w:sz w:val="23"/>
        </w:rPr>
        <w:t> </w:t>
      </w:r>
      <w:r>
        <w:rPr>
          <w:rFonts w:ascii="Palatino Linotype" w:hAnsi="Palatino Linotype"/>
          <w:i/>
          <w:color w:val="231F20"/>
          <w:w w:val="90"/>
          <w:sz w:val="23"/>
        </w:rPr>
        <w:t>compartilharam</w:t>
      </w:r>
      <w:r>
        <w:rPr>
          <w:rFonts w:ascii="Palatino Linotype" w:hAnsi="Palatino Linotype"/>
          <w:i/>
          <w:color w:val="231F20"/>
          <w:spacing w:val="15"/>
          <w:sz w:val="23"/>
        </w:rPr>
        <w:t> </w:t>
      </w:r>
      <w:r>
        <w:rPr>
          <w:rFonts w:ascii="Palatino Linotype" w:hAnsi="Palatino Linotype"/>
          <w:i/>
          <w:color w:val="231F20"/>
          <w:spacing w:val="-4"/>
          <w:w w:val="85"/>
          <w:sz w:val="23"/>
        </w:rPr>
        <w:t>seus</w:t>
      </w:r>
    </w:p>
    <w:p>
      <w:pPr>
        <w:spacing w:line="288" w:lineRule="exact" w:before="0"/>
        <w:ind w:left="0" w:right="140" w:firstLine="0"/>
        <w:jc w:val="right"/>
        <w:rPr>
          <w:rFonts w:ascii="Palatino Linotype"/>
          <w:i/>
          <w:sz w:val="23"/>
        </w:rPr>
      </w:pPr>
      <w:r>
        <w:rPr>
          <w:rFonts w:ascii="Palatino Linotype"/>
          <w:i/>
          <w:color w:val="231F20"/>
          <w:spacing w:val="-2"/>
          <w:sz w:val="23"/>
        </w:rPr>
        <w:t>saberes...</w:t>
      </w:r>
    </w:p>
    <w:p>
      <w:pPr>
        <w:spacing w:after="0" w:line="288" w:lineRule="exact"/>
        <w:jc w:val="right"/>
        <w:rPr>
          <w:rFonts w:ascii="Palatino Linotype"/>
          <w:i/>
          <w:sz w:val="23"/>
        </w:rPr>
        <w:sectPr>
          <w:pgSz w:w="7940" w:h="11910"/>
          <w:pgMar w:top="1340" w:bottom="280" w:left="708" w:right="708"/>
        </w:sectPr>
      </w:pPr>
    </w:p>
    <w:p>
      <w:pPr>
        <w:pStyle w:val="BodyText"/>
        <w:spacing w:before="11"/>
        <w:rPr>
          <w:rFonts w:ascii="Palatino Linotype"/>
          <w:i/>
          <w:sz w:val="14"/>
        </w:rPr>
      </w:pPr>
    </w:p>
    <w:p>
      <w:pPr>
        <w:pStyle w:val="BodyText"/>
        <w:spacing w:after="0"/>
        <w:rPr>
          <w:rFonts w:ascii="Palatino Linotype"/>
          <w:i/>
          <w:sz w:val="14"/>
        </w:rPr>
        <w:sectPr>
          <w:pgSz w:w="7940" w:h="11910"/>
          <w:pgMar w:top="1340" w:bottom="280" w:left="708" w:right="708"/>
        </w:sectPr>
      </w:pPr>
    </w:p>
    <w:p>
      <w:pPr>
        <w:pStyle w:val="Heading1"/>
        <w:ind w:right="1"/>
      </w:pPr>
      <w:r>
        <w:rPr>
          <w:color w:val="1F2021"/>
          <w:spacing w:val="-2"/>
        </w:rPr>
        <w:t>Sudárėø</w:t>
      </w:r>
    </w:p>
    <w:p>
      <w:pPr>
        <w:pStyle w:val="BodyText"/>
        <w:tabs>
          <w:tab w:pos="6377" w:val="right" w:leader="dot"/>
        </w:tabs>
        <w:spacing w:before="528"/>
        <w:ind w:left="709"/>
      </w:pPr>
      <w:hyperlink w:history="true" w:anchor="_bookmark0">
        <w:r>
          <w:rPr>
            <w:color w:val="231F20"/>
            <w:spacing w:val="-2"/>
          </w:rPr>
          <w:t>Prefácio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13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1">
        <w:r>
          <w:rPr>
            <w:color w:val="231F20"/>
            <w:spacing w:val="-2"/>
          </w:rPr>
          <w:t>Apresentação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15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2">
        <w:r>
          <w:rPr>
            <w:color w:val="231F20"/>
            <w:spacing w:val="-2"/>
          </w:rPr>
          <w:t>Uma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fatia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de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4"/>
          </w:rPr>
          <w:t>bolo…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17</w:t>
        </w:r>
      </w:hyperlink>
    </w:p>
    <w:p>
      <w:pPr>
        <w:pStyle w:val="BodyText"/>
        <w:tabs>
          <w:tab w:pos="6377" w:val="right" w:leader="dot"/>
        </w:tabs>
        <w:spacing w:before="243"/>
        <w:ind w:left="709"/>
      </w:pPr>
      <w:hyperlink w:history="true" w:anchor="_bookmark3">
        <w:r>
          <w:rPr>
            <w:color w:val="231F20"/>
            <w:w w:val="90"/>
          </w:rPr>
          <w:t>Receitas</w:t>
        </w:r>
        <w:r>
          <w:rPr>
            <w:color w:val="231F20"/>
            <w:spacing w:val="12"/>
          </w:rPr>
          <w:t> </w:t>
        </w:r>
        <w:r>
          <w:rPr>
            <w:color w:val="231F20"/>
            <w:spacing w:val="-2"/>
            <w:w w:val="95"/>
          </w:rPr>
          <w:t>tradicionais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19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4">
        <w:r>
          <w:rPr>
            <w:color w:val="231F20"/>
            <w:spacing w:val="-6"/>
          </w:rPr>
          <w:t>Receitas</w:t>
        </w:r>
        <w:r>
          <w:rPr>
            <w:color w:val="231F20"/>
            <w:spacing w:val="-9"/>
          </w:rPr>
          <w:t> </w:t>
        </w:r>
        <w:r>
          <w:rPr>
            <w:color w:val="231F20"/>
            <w:spacing w:val="-6"/>
          </w:rPr>
          <w:t>de</w:t>
        </w:r>
        <w:r>
          <w:rPr>
            <w:color w:val="231F20"/>
            <w:spacing w:val="-8"/>
          </w:rPr>
          <w:t> </w:t>
        </w:r>
        <w:r>
          <w:rPr>
            <w:color w:val="231F20"/>
            <w:spacing w:val="-6"/>
          </w:rPr>
          <w:t>bolos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21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4">
        <w:r>
          <w:rPr>
            <w:color w:val="231F20"/>
            <w:spacing w:val="-4"/>
          </w:rPr>
          <w:t>Bolo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4"/>
          </w:rPr>
          <w:t>de</w:t>
        </w:r>
        <w:r>
          <w:rPr>
            <w:color w:val="231F20"/>
            <w:spacing w:val="-9"/>
          </w:rPr>
          <w:t> </w:t>
        </w:r>
        <w:r>
          <w:rPr>
            <w:color w:val="231F20"/>
            <w:spacing w:val="-4"/>
          </w:rPr>
          <w:t>laranja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21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5">
        <w:r>
          <w:rPr>
            <w:color w:val="231F20"/>
            <w:spacing w:val="-6"/>
          </w:rPr>
          <w:t>Bolo</w:t>
        </w:r>
        <w:r>
          <w:rPr>
            <w:color w:val="231F20"/>
            <w:spacing w:val="-8"/>
          </w:rPr>
          <w:t> </w:t>
        </w:r>
        <w:r>
          <w:rPr>
            <w:color w:val="231F20"/>
            <w:spacing w:val="-2"/>
          </w:rPr>
          <w:t>especial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23</w:t>
        </w:r>
      </w:hyperlink>
    </w:p>
    <w:p>
      <w:pPr>
        <w:pStyle w:val="BodyText"/>
        <w:tabs>
          <w:tab w:pos="6377" w:val="right" w:leader="dot"/>
        </w:tabs>
        <w:spacing w:before="243"/>
        <w:ind w:left="709"/>
      </w:pPr>
      <w:hyperlink w:history="true" w:anchor="_bookmark6">
        <w:r>
          <w:rPr>
            <w:color w:val="231F20"/>
            <w:spacing w:val="-2"/>
          </w:rPr>
          <w:t>Bolo</w:t>
        </w:r>
        <w:r>
          <w:rPr>
            <w:color w:val="231F20"/>
            <w:spacing w:val="-12"/>
          </w:rPr>
          <w:t> </w:t>
        </w:r>
        <w:r>
          <w:rPr>
            <w:color w:val="231F20"/>
            <w:spacing w:val="-2"/>
          </w:rPr>
          <w:t>de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fubá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com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cozimento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25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7">
        <w:r>
          <w:rPr>
            <w:color w:val="231F20"/>
            <w:spacing w:val="-4"/>
          </w:rPr>
          <w:t>Bolo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4"/>
          </w:rPr>
          <w:t>de</w:t>
        </w:r>
        <w:r>
          <w:rPr>
            <w:color w:val="231F20"/>
            <w:spacing w:val="-9"/>
          </w:rPr>
          <w:t> </w:t>
        </w:r>
        <w:r>
          <w:rPr>
            <w:color w:val="231F20"/>
            <w:spacing w:val="-4"/>
          </w:rPr>
          <w:t>nata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27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8">
        <w:r>
          <w:rPr>
            <w:color w:val="231F20"/>
            <w:spacing w:val="-2"/>
          </w:rPr>
          <w:t>Cuca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rápida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29</w:t>
        </w:r>
      </w:hyperlink>
    </w:p>
    <w:p>
      <w:pPr>
        <w:pStyle w:val="BodyText"/>
        <w:tabs>
          <w:tab w:pos="6377" w:val="right" w:leader="dot"/>
        </w:tabs>
        <w:spacing w:before="243"/>
        <w:ind w:left="709"/>
      </w:pPr>
      <w:hyperlink w:history="true" w:anchor="_bookmark9">
        <w:r>
          <w:rPr>
            <w:color w:val="231F20"/>
            <w:spacing w:val="-4"/>
          </w:rPr>
          <w:t>Bolo</w:t>
        </w:r>
        <w:r>
          <w:rPr>
            <w:color w:val="231F20"/>
            <w:spacing w:val="-7"/>
          </w:rPr>
          <w:t> </w:t>
        </w:r>
        <w:r>
          <w:rPr>
            <w:color w:val="231F20"/>
            <w:spacing w:val="-4"/>
          </w:rPr>
          <w:t>de</w:t>
        </w:r>
        <w:r>
          <w:rPr>
            <w:color w:val="231F20"/>
            <w:spacing w:val="-6"/>
          </w:rPr>
          <w:t> </w:t>
        </w:r>
        <w:r>
          <w:rPr>
            <w:color w:val="231F20"/>
            <w:spacing w:val="-4"/>
          </w:rPr>
          <w:t>fubá</w:t>
        </w:r>
        <w:r>
          <w:rPr>
            <w:color w:val="231F20"/>
            <w:spacing w:val="-6"/>
          </w:rPr>
          <w:t> </w:t>
        </w:r>
        <w:r>
          <w:rPr>
            <w:color w:val="231F20"/>
            <w:spacing w:val="-4"/>
          </w:rPr>
          <w:t>cremoso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31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10">
        <w:r>
          <w:rPr>
            <w:color w:val="231F20"/>
            <w:spacing w:val="-4"/>
          </w:rPr>
          <w:t>Bolo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4"/>
          </w:rPr>
          <w:t>de</w:t>
        </w:r>
        <w:r>
          <w:rPr>
            <w:color w:val="231F20"/>
            <w:spacing w:val="-9"/>
          </w:rPr>
          <w:t> </w:t>
        </w:r>
        <w:r>
          <w:rPr>
            <w:color w:val="231F20"/>
            <w:spacing w:val="-4"/>
          </w:rPr>
          <w:t>cenoura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33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11">
        <w:r>
          <w:rPr>
            <w:color w:val="231F20"/>
            <w:spacing w:val="-4"/>
          </w:rPr>
          <w:t>Bolo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4"/>
          </w:rPr>
          <w:t>de</w:t>
        </w:r>
        <w:r>
          <w:rPr>
            <w:color w:val="231F20"/>
            <w:spacing w:val="-9"/>
          </w:rPr>
          <w:t> </w:t>
        </w:r>
        <w:r>
          <w:rPr>
            <w:color w:val="231F20"/>
            <w:spacing w:val="-4"/>
          </w:rPr>
          <w:t>banana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36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12">
        <w:r>
          <w:rPr>
            <w:color w:val="231F20"/>
            <w:spacing w:val="-6"/>
          </w:rPr>
          <w:t>Bolo</w:t>
        </w:r>
        <w:r>
          <w:rPr>
            <w:color w:val="231F20"/>
            <w:spacing w:val="-7"/>
          </w:rPr>
          <w:t> </w:t>
        </w:r>
        <w:r>
          <w:rPr>
            <w:color w:val="231F20"/>
            <w:spacing w:val="-6"/>
          </w:rPr>
          <w:t>nega</w:t>
        </w:r>
        <w:r>
          <w:rPr>
            <w:color w:val="231F20"/>
            <w:spacing w:val="-7"/>
          </w:rPr>
          <w:t> </w:t>
        </w:r>
        <w:r>
          <w:rPr>
            <w:color w:val="231F20"/>
            <w:spacing w:val="-6"/>
          </w:rPr>
          <w:t>maluca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38</w:t>
        </w:r>
      </w:hyperlink>
    </w:p>
    <w:p>
      <w:pPr>
        <w:pStyle w:val="BodyText"/>
        <w:tabs>
          <w:tab w:pos="6377" w:val="right" w:leader="dot"/>
        </w:tabs>
        <w:spacing w:before="243"/>
        <w:ind w:left="709"/>
      </w:pPr>
      <w:hyperlink w:history="true" w:anchor="_bookmark13">
        <w:r>
          <w:rPr>
            <w:color w:val="231F20"/>
            <w:spacing w:val="-2"/>
          </w:rPr>
          <w:t>A</w:t>
        </w:r>
        <w:r>
          <w:rPr>
            <w:color w:val="231F20"/>
            <w:spacing w:val="-11"/>
          </w:rPr>
          <w:t> </w:t>
        </w:r>
        <w:r>
          <w:rPr>
            <w:color w:val="231F20"/>
            <w:spacing w:val="-2"/>
          </w:rPr>
          <w:t>Química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2"/>
          </w:rPr>
          <w:t>dos</w:t>
        </w:r>
        <w:r>
          <w:rPr>
            <w:color w:val="231F20"/>
            <w:spacing w:val="-10"/>
          </w:rPr>
          <w:t> </w:t>
        </w:r>
        <w:r>
          <w:rPr>
            <w:color w:val="231F20"/>
            <w:spacing w:val="-2"/>
          </w:rPr>
          <w:t>Bolos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41</w:t>
        </w:r>
      </w:hyperlink>
    </w:p>
    <w:p>
      <w:pPr>
        <w:pStyle w:val="BodyText"/>
        <w:tabs>
          <w:tab w:pos="6377" w:val="right" w:leader="dot"/>
        </w:tabs>
        <w:spacing w:before="242"/>
        <w:ind w:left="709"/>
      </w:pPr>
      <w:hyperlink w:history="true" w:anchor="_bookmark14">
        <w:r>
          <w:rPr>
            <w:color w:val="231F20"/>
            <w:spacing w:val="-2"/>
          </w:rPr>
          <w:t>Referências</w:t>
        </w:r>
        <w:r>
          <w:rPr>
            <w:color w:val="231F20"/>
          </w:rPr>
          <w:tab/>
        </w:r>
        <w:r>
          <w:rPr>
            <w:color w:val="231F20"/>
            <w:spacing w:val="-5"/>
          </w:rPr>
          <w:t>47</w:t>
        </w:r>
      </w:hyperlink>
    </w:p>
    <w:p>
      <w:pPr>
        <w:pStyle w:val="BodyText"/>
        <w:tabs>
          <w:tab w:pos="6378" w:val="right" w:leader="dot"/>
        </w:tabs>
        <w:spacing w:before="242"/>
        <w:ind w:left="709"/>
      </w:pPr>
      <w:r>
        <w:rPr>
          <w:color w:val="231F20"/>
          <w:spacing w:val="-8"/>
        </w:rPr>
        <w:t>Sobre</w:t>
      </w:r>
      <w:r>
        <w:rPr>
          <w:color w:val="231F20"/>
          <w:spacing w:val="-3"/>
        </w:rPr>
        <w:t> </w:t>
      </w:r>
      <w:r>
        <w:rPr>
          <w:color w:val="231F20"/>
          <w:spacing w:val="-8"/>
        </w:rPr>
        <w:t>os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autores</w:t>
      </w:r>
      <w:hyperlink w:history="true" w:anchor="_bookmark14">
        <w:r>
          <w:rPr>
            <w:color w:val="231F20"/>
          </w:rPr>
          <w:tab/>
        </w:r>
        <w:r>
          <w:rPr>
            <w:color w:val="231F20"/>
            <w:spacing w:val="-5"/>
          </w:rPr>
          <w:t>4</w:t>
        </w:r>
      </w:hyperlink>
      <w:r>
        <w:rPr>
          <w:color w:val="231F20"/>
          <w:spacing w:val="-5"/>
        </w:rPr>
        <w:t>9</w:t>
      </w:r>
    </w:p>
    <w:p>
      <w:pPr>
        <w:pStyle w:val="BodyText"/>
        <w:spacing w:after="0"/>
        <w:sectPr>
          <w:pgSz w:w="7940" w:h="11910"/>
          <w:pgMar w:top="960" w:bottom="280" w:left="708" w:right="708"/>
        </w:sectPr>
      </w:pPr>
    </w:p>
    <w:p>
      <w:pPr>
        <w:pStyle w:val="BodyText"/>
        <w:spacing w:before="4"/>
        <w:rPr>
          <w:sz w:val="17"/>
        </w:rPr>
      </w:pPr>
    </w:p>
    <w:p>
      <w:pPr>
        <w:pStyle w:val="BodyText"/>
        <w:spacing w:after="0"/>
        <w:rPr>
          <w:sz w:val="17"/>
        </w:rPr>
        <w:sectPr>
          <w:pgSz w:w="7940" w:h="11910"/>
          <w:pgMar w:top="1340" w:bottom="280" w:left="708" w:right="708"/>
        </w:sectPr>
      </w:pPr>
    </w:p>
    <w:p>
      <w:pPr>
        <w:spacing w:line="685" w:lineRule="exact" w:before="0"/>
        <w:ind w:left="567" w:right="1" w:firstLine="0"/>
        <w:jc w:val="center"/>
        <w:rPr>
          <w:rFonts w:ascii="Calibri" w:hAnsi="Calibri"/>
          <w:i/>
          <w:sz w:val="60"/>
        </w:rPr>
      </w:pPr>
      <w:bookmarkStart w:name="_bookmark0" w:id="1"/>
      <w:bookmarkEnd w:id="1"/>
      <w:r>
        <w:rPr/>
      </w:r>
      <w:r>
        <w:rPr>
          <w:rFonts w:ascii="Calibri" w:hAnsi="Calibri"/>
          <w:i/>
          <w:color w:val="1F2021"/>
          <w:spacing w:val="-2"/>
          <w:w w:val="90"/>
          <w:sz w:val="60"/>
        </w:rPr>
        <w:t>Prefáeėø</w:t>
      </w:r>
    </w:p>
    <w:p>
      <w:pPr>
        <w:pStyle w:val="BodyText"/>
        <w:spacing w:line="254" w:lineRule="auto" w:before="552"/>
        <w:ind w:left="2033" w:right="140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45120">
                <wp:simplePos x="0" y="0"/>
                <wp:positionH relativeFrom="page">
                  <wp:posOffset>1246329</wp:posOffset>
                </wp:positionH>
                <wp:positionV relativeFrom="paragraph">
                  <wp:posOffset>324151</wp:posOffset>
                </wp:positionV>
                <wp:extent cx="494665" cy="480059"/>
                <wp:effectExtent l="0" t="0" r="0" b="0"/>
                <wp:wrapNone/>
                <wp:docPr id="5" name="Textbox 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5" name="Textbox 5"/>
                      <wps:cNvSpPr txBox="1"/>
                      <wps:spPr>
                        <a:xfrm>
                          <a:off x="0" y="0"/>
                          <a:ext cx="494665" cy="4800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730" w:lineRule="exact" w:before="0"/>
                              <w:ind w:left="0" w:right="0" w:firstLine="0"/>
                              <w:jc w:val="left"/>
                              <w:rPr>
                                <w:rFonts w:ascii="Calibri"/>
                                <w:i/>
                                <w:sz w:val="72"/>
                              </w:rPr>
                            </w:pPr>
                            <w:r>
                              <w:rPr>
                                <w:rFonts w:ascii="Calibri"/>
                                <w:i/>
                                <w:color w:val="231F20"/>
                                <w:spacing w:val="-10"/>
                                <w:w w:val="205"/>
                                <w:sz w:val="72"/>
                              </w:rPr>
                              <w:t>C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o:spt="202" coordsize="21600,21600" path="m,l,21600r21600,l21600,xe">
                <v:stroke joinstyle="miter"/>
                <v:path gradientshapeok="t" o:connecttype="rect"/>
              </v:shapetype>
              <v:shape style="position:absolute;margin-left:98.1362pt;margin-top:25.523731pt;width:38.950pt;height:37.8pt;mso-position-horizontal-relative:page;mso-position-vertical-relative:paragraph;z-index:-16271360" type="#_x0000_t202" id="docshape3" filled="false" stroked="false">
                <v:textbox inset="0,0,0,0">
                  <w:txbxContent>
                    <w:p>
                      <w:pPr>
                        <w:spacing w:line="730" w:lineRule="exact" w:before="0"/>
                        <w:ind w:left="0" w:right="0" w:firstLine="0"/>
                        <w:jc w:val="left"/>
                        <w:rPr>
                          <w:rFonts w:ascii="Calibri"/>
                          <w:i/>
                          <w:sz w:val="72"/>
                        </w:rPr>
                      </w:pPr>
                      <w:r>
                        <w:rPr>
                          <w:rFonts w:ascii="Calibri"/>
                          <w:i/>
                          <w:color w:val="231F20"/>
                          <w:spacing w:val="-10"/>
                          <w:w w:val="205"/>
                          <w:sz w:val="72"/>
                        </w:rPr>
                        <w:t>C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</w:rPr>
        <w:t>om</w:t>
      </w:r>
      <w:r>
        <w:rPr>
          <w:color w:val="231F20"/>
          <w:spacing w:val="-15"/>
        </w:rPr>
        <w:t> </w:t>
      </w:r>
      <w:r>
        <w:rPr>
          <w:color w:val="231F20"/>
        </w:rPr>
        <w:t>muita</w:t>
      </w:r>
      <w:r>
        <w:rPr>
          <w:color w:val="231F20"/>
          <w:spacing w:val="-14"/>
        </w:rPr>
        <w:t> </w:t>
      </w:r>
      <w:r>
        <w:rPr>
          <w:color w:val="231F20"/>
        </w:rPr>
        <w:t>alegria</w:t>
      </w:r>
      <w:r>
        <w:rPr>
          <w:color w:val="231F20"/>
          <w:spacing w:val="-15"/>
        </w:rPr>
        <w:t> </w:t>
      </w:r>
      <w:r>
        <w:rPr>
          <w:color w:val="231F20"/>
        </w:rPr>
        <w:t>recebi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convite</w:t>
      </w:r>
      <w:r>
        <w:rPr>
          <w:color w:val="231F20"/>
          <w:spacing w:val="-15"/>
        </w:rPr>
        <w:t> </w:t>
      </w:r>
      <w:r>
        <w:rPr>
          <w:color w:val="231F20"/>
        </w:rPr>
        <w:t>para</w:t>
      </w:r>
      <w:r>
        <w:rPr>
          <w:color w:val="231F20"/>
          <w:spacing w:val="-14"/>
        </w:rPr>
        <w:t> </w:t>
      </w:r>
      <w:r>
        <w:rPr>
          <w:color w:val="231F20"/>
        </w:rPr>
        <w:t>prefaciar </w:t>
      </w:r>
      <w:r>
        <w:rPr>
          <w:color w:val="231F20"/>
          <w:spacing w:val="-2"/>
        </w:rPr>
        <w:t>o</w:t>
      </w:r>
      <w:r>
        <w:rPr>
          <w:color w:val="231F20"/>
          <w:spacing w:val="-3"/>
        </w:rPr>
        <w:t> </w:t>
      </w:r>
      <w:r>
        <w:rPr>
          <w:color w:val="231F20"/>
          <w:spacing w:val="-2"/>
        </w:rPr>
        <w:t>livro “</w:t>
      </w:r>
      <w:r>
        <w:rPr>
          <w:spacing w:val="-2"/>
        </w:rPr>
        <w:t>Bolos Missioneiros: Química,</w:t>
      </w:r>
      <w:r>
        <w:rPr>
          <w:spacing w:val="-3"/>
        </w:rPr>
        <w:t> </w:t>
      </w:r>
      <w:r>
        <w:rPr>
          <w:spacing w:val="-2"/>
        </w:rPr>
        <w:t>Cultura </w:t>
      </w:r>
      <w:r>
        <w:rPr>
          <w:spacing w:val="-10"/>
        </w:rPr>
        <w:t>e</w:t>
      </w:r>
    </w:p>
    <w:p>
      <w:pPr>
        <w:pStyle w:val="BodyText"/>
        <w:spacing w:line="254" w:lineRule="auto" w:before="0"/>
        <w:ind w:left="709" w:right="140"/>
        <w:jc w:val="both"/>
      </w:pPr>
      <w:r>
        <w:rPr/>
        <w:t>Memória</w:t>
      </w:r>
      <w:r>
        <w:rPr>
          <w:color w:val="231F20"/>
        </w:rPr>
        <w:t>”,</w:t>
      </w:r>
      <w:r>
        <w:rPr>
          <w:color w:val="231F20"/>
          <w:spacing w:val="-5"/>
        </w:rPr>
        <w:t> </w:t>
      </w:r>
      <w:r>
        <w:rPr>
          <w:color w:val="231F20"/>
        </w:rPr>
        <w:t>de</w:t>
      </w:r>
      <w:r>
        <w:rPr>
          <w:color w:val="231F20"/>
          <w:spacing w:val="-5"/>
        </w:rPr>
        <w:t> </w:t>
      </w:r>
      <w:r>
        <w:rPr>
          <w:color w:val="231F20"/>
        </w:rPr>
        <w:t>autoria</w:t>
      </w:r>
      <w:r>
        <w:rPr>
          <w:color w:val="231F20"/>
          <w:spacing w:val="-5"/>
        </w:rPr>
        <w:t> </w:t>
      </w:r>
      <w:r>
        <w:rPr>
          <w:color w:val="231F20"/>
        </w:rPr>
        <w:t>da</w:t>
      </w:r>
      <w:r>
        <w:rPr>
          <w:color w:val="231F20"/>
          <w:spacing w:val="-5"/>
        </w:rPr>
        <w:t> </w:t>
      </w:r>
      <w:r>
        <w:rPr>
          <w:color w:val="231F20"/>
        </w:rPr>
        <w:t>mestra</w:t>
      </w:r>
      <w:r>
        <w:rPr>
          <w:color w:val="231F20"/>
          <w:spacing w:val="-5"/>
        </w:rPr>
        <w:t> </w:t>
      </w:r>
      <w:r>
        <w:rPr>
          <w:color w:val="231F20"/>
        </w:rPr>
        <w:t>Lúcia</w:t>
      </w:r>
      <w:r>
        <w:rPr>
          <w:color w:val="231F20"/>
          <w:spacing w:val="-5"/>
        </w:rPr>
        <w:t> </w:t>
      </w:r>
      <w:r>
        <w:rPr>
          <w:color w:val="231F20"/>
        </w:rPr>
        <w:t>Fernanda</w:t>
      </w:r>
      <w:r>
        <w:rPr>
          <w:color w:val="231F20"/>
          <w:spacing w:val="-5"/>
        </w:rPr>
        <w:t> </w:t>
      </w:r>
      <w:r>
        <w:rPr>
          <w:color w:val="231F20"/>
        </w:rPr>
        <w:t>Renner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5"/>
        </w:rPr>
        <w:t> </w:t>
      </w:r>
      <w:r>
        <w:rPr>
          <w:color w:val="231F20"/>
        </w:rPr>
        <w:t>dos doutores</w:t>
      </w:r>
      <w:r>
        <w:rPr>
          <w:color w:val="231F20"/>
          <w:spacing w:val="-11"/>
        </w:rPr>
        <w:t> </w:t>
      </w:r>
      <w:r>
        <w:rPr>
          <w:color w:val="231F20"/>
        </w:rPr>
        <w:t>Luciana</w:t>
      </w:r>
      <w:r>
        <w:rPr>
          <w:color w:val="231F20"/>
          <w:spacing w:val="-11"/>
        </w:rPr>
        <w:t> </w:t>
      </w:r>
      <w:r>
        <w:rPr>
          <w:color w:val="231F20"/>
        </w:rPr>
        <w:t>Dornelles</w:t>
      </w:r>
      <w:r>
        <w:rPr>
          <w:color w:val="231F20"/>
          <w:spacing w:val="-12"/>
        </w:rPr>
        <w:t> </w:t>
      </w:r>
      <w:r>
        <w:rPr>
          <w:color w:val="231F20"/>
        </w:rPr>
        <w:t>Venquiaruto,</w:t>
      </w:r>
      <w:r>
        <w:rPr>
          <w:color w:val="231F20"/>
          <w:spacing w:val="-11"/>
        </w:rPr>
        <w:t> </w:t>
      </w:r>
      <w:r>
        <w:rPr>
          <w:color w:val="231F20"/>
        </w:rPr>
        <w:t>Cênio</w:t>
      </w:r>
      <w:r>
        <w:rPr>
          <w:color w:val="231F20"/>
          <w:spacing w:val="-11"/>
        </w:rPr>
        <w:t> </w:t>
      </w:r>
      <w:r>
        <w:rPr>
          <w:color w:val="231F20"/>
        </w:rPr>
        <w:t>Back</w:t>
      </w:r>
      <w:r>
        <w:rPr>
          <w:color w:val="231F20"/>
          <w:spacing w:val="-12"/>
        </w:rPr>
        <w:t> </w:t>
      </w:r>
      <w:r>
        <w:rPr>
          <w:color w:val="231F20"/>
        </w:rPr>
        <w:t>Weyh</w:t>
      </w:r>
      <w:r>
        <w:rPr>
          <w:color w:val="231F20"/>
          <w:spacing w:val="-11"/>
        </w:rPr>
        <w:t> </w:t>
      </w:r>
      <w:r>
        <w:rPr>
          <w:color w:val="231F20"/>
        </w:rPr>
        <w:t>e Rosane</w:t>
      </w:r>
      <w:r>
        <w:rPr>
          <w:color w:val="231F20"/>
          <w:spacing w:val="-15"/>
        </w:rPr>
        <w:t> </w:t>
      </w:r>
      <w:r>
        <w:rPr>
          <w:color w:val="231F20"/>
        </w:rPr>
        <w:t>Teresinha</w:t>
      </w:r>
      <w:r>
        <w:rPr>
          <w:color w:val="231F20"/>
          <w:spacing w:val="-14"/>
        </w:rPr>
        <w:t> </w:t>
      </w:r>
      <w:r>
        <w:rPr>
          <w:color w:val="231F20"/>
        </w:rPr>
        <w:t>Fontana,</w:t>
      </w:r>
      <w:r>
        <w:rPr>
          <w:color w:val="231F20"/>
          <w:spacing w:val="-15"/>
        </w:rPr>
        <w:t> </w:t>
      </w:r>
      <w:r>
        <w:rPr>
          <w:color w:val="231F20"/>
        </w:rPr>
        <w:t>todos</w:t>
      </w:r>
      <w:r>
        <w:rPr>
          <w:color w:val="231F20"/>
          <w:spacing w:val="-13"/>
        </w:rPr>
        <w:t> </w:t>
      </w:r>
      <w:r>
        <w:rPr>
          <w:color w:val="231F20"/>
        </w:rPr>
        <w:t>ligados</w:t>
      </w:r>
      <w:r>
        <w:rPr>
          <w:color w:val="231F20"/>
          <w:spacing w:val="-13"/>
        </w:rPr>
        <w:t> </w:t>
      </w:r>
      <w:r>
        <w:rPr>
          <w:color w:val="231F20"/>
        </w:rPr>
        <w:t>ao</w:t>
      </w:r>
      <w:r>
        <w:rPr>
          <w:color w:val="231F20"/>
          <w:spacing w:val="-13"/>
        </w:rPr>
        <w:t> </w:t>
      </w:r>
      <w:r>
        <w:rPr>
          <w:color w:val="231F20"/>
        </w:rPr>
        <w:t>Programa</w:t>
      </w:r>
      <w:r>
        <w:rPr>
          <w:color w:val="231F20"/>
          <w:spacing w:val="-13"/>
        </w:rPr>
        <w:t> </w:t>
      </w:r>
      <w:r>
        <w:rPr>
          <w:color w:val="231F20"/>
        </w:rPr>
        <w:t>de</w:t>
      </w:r>
      <w:r>
        <w:rPr>
          <w:color w:val="231F20"/>
          <w:spacing w:val="-13"/>
        </w:rPr>
        <w:t> </w:t>
      </w:r>
      <w:r>
        <w:rPr>
          <w:color w:val="231F20"/>
        </w:rPr>
        <w:t>Pós- Graduação</w:t>
      </w:r>
      <w:r>
        <w:rPr>
          <w:color w:val="231F20"/>
          <w:spacing w:val="-6"/>
        </w:rPr>
        <w:t> </w:t>
      </w:r>
      <w:r>
        <w:rPr>
          <w:color w:val="231F20"/>
        </w:rPr>
        <w:t>em</w:t>
      </w:r>
      <w:r>
        <w:rPr>
          <w:color w:val="231F20"/>
          <w:spacing w:val="-5"/>
        </w:rPr>
        <w:t> </w:t>
      </w:r>
      <w:r>
        <w:rPr>
          <w:color w:val="231F20"/>
        </w:rPr>
        <w:t>Ensino</w:t>
      </w:r>
      <w:r>
        <w:rPr>
          <w:color w:val="231F20"/>
          <w:spacing w:val="-5"/>
        </w:rPr>
        <w:t> </w:t>
      </w:r>
      <w:r>
        <w:rPr>
          <w:color w:val="231F20"/>
        </w:rPr>
        <w:t>Científico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15"/>
        </w:rPr>
        <w:t> </w:t>
      </w:r>
      <w:r>
        <w:rPr>
          <w:color w:val="231F20"/>
        </w:rPr>
        <w:t>Tecnológico,</w:t>
      </w:r>
      <w:r>
        <w:rPr>
          <w:color w:val="231F20"/>
          <w:spacing w:val="-5"/>
        </w:rPr>
        <w:t> </w:t>
      </w:r>
      <w:r>
        <w:rPr>
          <w:color w:val="231F20"/>
        </w:rPr>
        <w:t>da</w:t>
      </w:r>
      <w:r>
        <w:rPr>
          <w:color w:val="231F20"/>
          <w:spacing w:val="-5"/>
        </w:rPr>
        <w:t> </w:t>
      </w:r>
      <w:r>
        <w:rPr>
          <w:color w:val="231F20"/>
        </w:rPr>
        <w:t>URI.</w:t>
      </w:r>
    </w:p>
    <w:p>
      <w:pPr>
        <w:pStyle w:val="BodyText"/>
        <w:spacing w:line="254" w:lineRule="auto" w:before="55"/>
        <w:ind w:left="709" w:right="140" w:firstLine="566"/>
        <w:jc w:val="both"/>
      </w:pPr>
      <w:r>
        <w:rPr>
          <w:color w:val="231F20"/>
          <w:w w:val="90"/>
        </w:rPr>
        <w:t>A relevância dessa obra, fruto de uma pesquisa desenvolvida </w:t>
      </w:r>
      <w:r>
        <w:rPr>
          <w:color w:val="231F20"/>
          <w:spacing w:val="-4"/>
        </w:rPr>
        <w:t>junto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mestrado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profissional,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ofertado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Câmpus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URI,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em </w:t>
      </w:r>
      <w:r>
        <w:rPr>
          <w:color w:val="231F20"/>
          <w:w w:val="90"/>
        </w:rPr>
        <w:t>Santo Ângelo, na Região das Missões, é notável. Destaco que esse </w:t>
      </w:r>
      <w:r>
        <w:rPr>
          <w:color w:val="231F20"/>
          <w:spacing w:val="-2"/>
        </w:rPr>
        <w:t>Programa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responde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necessidade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socialmente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definida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de </w:t>
      </w:r>
      <w:r>
        <w:rPr>
          <w:color w:val="231F20"/>
          <w:w w:val="90"/>
        </w:rPr>
        <w:t>capacitação profissional, capaz de identificar potencialidades para </w:t>
      </w:r>
      <w:r>
        <w:rPr>
          <w:color w:val="231F20"/>
          <w:spacing w:val="-4"/>
        </w:rPr>
        <w:t>atuação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local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regional,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atende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necessidades,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particularmente, </w:t>
      </w:r>
      <w:r>
        <w:rPr>
          <w:color w:val="231F20"/>
          <w:spacing w:val="-6"/>
        </w:rPr>
        <w:t>nas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áreas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mais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diretamente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vinculadas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mundo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trabalho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ao </w:t>
      </w:r>
      <w:r>
        <w:rPr>
          <w:color w:val="231F20"/>
          <w:spacing w:val="-4"/>
        </w:rPr>
        <w:t>sistema educativo,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contribuindo, assim,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para 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desenvolvimento socioeconômico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cultural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região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missioneira.</w:t>
      </w:r>
      <w:r>
        <w:rPr>
          <w:color w:val="231F20"/>
          <w:spacing w:val="26"/>
        </w:rPr>
        <w:t> </w:t>
      </w:r>
      <w:r>
        <w:rPr>
          <w:color w:val="231F20"/>
          <w:spacing w:val="-4"/>
        </w:rPr>
        <w:t>Nessa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direção, </w:t>
      </w:r>
      <w:r>
        <w:rPr>
          <w:color w:val="231F20"/>
          <w:spacing w:val="-6"/>
        </w:rPr>
        <w:t>pode-se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afirmar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que,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nesta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publicação,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resgate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saber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popular, </w:t>
      </w:r>
      <w:r>
        <w:rPr>
          <w:color w:val="231F20"/>
          <w:spacing w:val="-2"/>
        </w:rPr>
        <w:t>aproximando-o</w:t>
      </w:r>
      <w:r>
        <w:rPr>
          <w:color w:val="231F20"/>
          <w:spacing w:val="-15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saber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Ciência,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contribui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para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necessário </w:t>
      </w:r>
      <w:r>
        <w:rPr>
          <w:color w:val="231F20"/>
          <w:spacing w:val="-4"/>
        </w:rPr>
        <w:t>estreitamento das relações entre a universidade e a comunidade.</w:t>
      </w:r>
    </w:p>
    <w:p>
      <w:pPr>
        <w:pStyle w:val="BodyText"/>
        <w:spacing w:line="254" w:lineRule="auto" w:before="52"/>
        <w:ind w:left="709" w:right="142" w:firstLine="566"/>
        <w:jc w:val="both"/>
      </w:pPr>
      <w:r>
        <w:rPr>
          <w:color w:val="231F20"/>
          <w:spacing w:val="-8"/>
        </w:rPr>
        <w:t>Temos</w:t>
      </w:r>
      <w:r>
        <w:rPr>
          <w:color w:val="231F20"/>
          <w:spacing w:val="-7"/>
        </w:rPr>
        <w:t> </w:t>
      </w:r>
      <w:r>
        <w:rPr>
          <w:color w:val="231F20"/>
          <w:spacing w:val="-8"/>
        </w:rPr>
        <w:t>presente</w:t>
      </w:r>
      <w:r>
        <w:rPr>
          <w:color w:val="231F20"/>
          <w:spacing w:val="-6"/>
        </w:rPr>
        <w:t> </w:t>
      </w:r>
      <w:r>
        <w:rPr>
          <w:color w:val="231F20"/>
          <w:spacing w:val="-8"/>
        </w:rPr>
        <w:t>que</w:t>
      </w:r>
      <w:r>
        <w:rPr>
          <w:color w:val="231F20"/>
          <w:spacing w:val="-7"/>
        </w:rPr>
        <w:t> </w:t>
      </w:r>
      <w:r>
        <w:rPr>
          <w:color w:val="231F20"/>
          <w:spacing w:val="-8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8"/>
        </w:rPr>
        <w:t>Ciência</w:t>
      </w:r>
      <w:r>
        <w:rPr>
          <w:color w:val="231F20"/>
          <w:spacing w:val="-6"/>
        </w:rPr>
        <w:t> </w:t>
      </w:r>
      <w:r>
        <w:rPr>
          <w:color w:val="231F20"/>
          <w:spacing w:val="-8"/>
        </w:rPr>
        <w:t>pode</w:t>
      </w:r>
      <w:r>
        <w:rPr>
          <w:color w:val="231F20"/>
          <w:spacing w:val="-7"/>
        </w:rPr>
        <w:t> </w:t>
      </w:r>
      <w:r>
        <w:rPr>
          <w:color w:val="231F20"/>
          <w:spacing w:val="-8"/>
        </w:rPr>
        <w:t>contribuir</w:t>
      </w:r>
      <w:r>
        <w:rPr>
          <w:color w:val="231F20"/>
          <w:spacing w:val="-6"/>
        </w:rPr>
        <w:t> </w:t>
      </w:r>
      <w:r>
        <w:rPr>
          <w:color w:val="231F20"/>
          <w:spacing w:val="-8"/>
        </w:rPr>
        <w:t>para</w:t>
      </w:r>
      <w:r>
        <w:rPr>
          <w:color w:val="231F20"/>
          <w:spacing w:val="-6"/>
        </w:rPr>
        <w:t> </w:t>
      </w:r>
      <w:r>
        <w:rPr>
          <w:color w:val="231F20"/>
          <w:spacing w:val="-8"/>
        </w:rPr>
        <w:t>diminuir </w:t>
      </w:r>
      <w:r>
        <w:rPr>
          <w:color w:val="231F20"/>
          <w:spacing w:val="-6"/>
        </w:rPr>
        <w:t>as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mais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diversas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desigualdades,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dentre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elas,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as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culturais.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modo </w:t>
      </w:r>
      <w:r>
        <w:rPr>
          <w:color w:val="231F20"/>
        </w:rPr>
        <w:t>muito</w:t>
      </w:r>
      <w:r>
        <w:rPr>
          <w:color w:val="231F20"/>
          <w:spacing w:val="-1"/>
        </w:rPr>
        <w:t> </w:t>
      </w:r>
      <w:r>
        <w:rPr>
          <w:color w:val="231F20"/>
        </w:rPr>
        <w:t>especial,</w:t>
      </w:r>
      <w:r>
        <w:rPr>
          <w:color w:val="231F20"/>
          <w:spacing w:val="-1"/>
        </w:rPr>
        <w:t> </w:t>
      </w:r>
      <w:r>
        <w:rPr>
          <w:color w:val="231F20"/>
        </w:rPr>
        <w:t>neste</w:t>
      </w:r>
      <w:r>
        <w:rPr>
          <w:color w:val="231F20"/>
          <w:spacing w:val="-1"/>
        </w:rPr>
        <w:t> </w:t>
      </w:r>
      <w:r>
        <w:rPr>
          <w:color w:val="231F20"/>
        </w:rPr>
        <w:t>crítico</w:t>
      </w:r>
      <w:r>
        <w:rPr>
          <w:color w:val="231F20"/>
          <w:spacing w:val="-1"/>
        </w:rPr>
        <w:t> </w:t>
      </w:r>
      <w:r>
        <w:rPr>
          <w:color w:val="231F20"/>
        </w:rPr>
        <w:t>momento</w:t>
      </w:r>
      <w:r>
        <w:rPr>
          <w:color w:val="231F20"/>
          <w:spacing w:val="-1"/>
        </w:rPr>
        <w:t> </w:t>
      </w:r>
      <w:r>
        <w:rPr>
          <w:color w:val="231F20"/>
        </w:rPr>
        <w:t>de</w:t>
      </w:r>
      <w:r>
        <w:rPr>
          <w:color w:val="231F20"/>
          <w:spacing w:val="-1"/>
        </w:rPr>
        <w:t> </w:t>
      </w:r>
      <w:r>
        <w:rPr>
          <w:color w:val="231F20"/>
        </w:rPr>
        <w:t>Pandemia</w:t>
      </w:r>
      <w:r>
        <w:rPr>
          <w:color w:val="231F20"/>
          <w:spacing w:val="-1"/>
        </w:rPr>
        <w:t> </w:t>
      </w:r>
      <w:r>
        <w:rPr>
          <w:color w:val="231F20"/>
        </w:rPr>
        <w:t>pelo</w:t>
      </w:r>
      <w:r>
        <w:rPr>
          <w:color w:val="231F20"/>
          <w:spacing w:val="-1"/>
        </w:rPr>
        <w:t> </w:t>
      </w:r>
      <w:r>
        <w:rPr>
          <w:color w:val="231F20"/>
        </w:rPr>
        <w:t>qual a humanidade está passando e que está produzindo vigorosas transformações socioambientais e culturais, urge que nossas atitudes</w:t>
      </w:r>
      <w:r>
        <w:rPr>
          <w:color w:val="231F20"/>
          <w:spacing w:val="-9"/>
        </w:rPr>
        <w:t> </w:t>
      </w:r>
      <w:r>
        <w:rPr>
          <w:color w:val="231F20"/>
        </w:rPr>
        <w:t>contribuam</w:t>
      </w:r>
      <w:r>
        <w:rPr>
          <w:color w:val="231F20"/>
          <w:spacing w:val="-8"/>
        </w:rPr>
        <w:t> </w:t>
      </w:r>
      <w:r>
        <w:rPr>
          <w:color w:val="231F20"/>
        </w:rPr>
        <w:t>para</w:t>
      </w:r>
      <w:r>
        <w:rPr>
          <w:color w:val="231F20"/>
          <w:spacing w:val="-9"/>
        </w:rPr>
        <w:t> </w:t>
      </w:r>
      <w:r>
        <w:rPr>
          <w:color w:val="231F20"/>
        </w:rPr>
        <w:t>minimizar</w:t>
      </w:r>
      <w:r>
        <w:rPr>
          <w:color w:val="231F20"/>
          <w:spacing w:val="-9"/>
        </w:rPr>
        <w:t> </w:t>
      </w:r>
      <w:r>
        <w:rPr>
          <w:color w:val="231F20"/>
        </w:rPr>
        <w:t>alguns</w:t>
      </w:r>
      <w:r>
        <w:rPr>
          <w:color w:val="231F20"/>
          <w:spacing w:val="-9"/>
        </w:rPr>
        <w:t> </w:t>
      </w:r>
      <w:r>
        <w:rPr>
          <w:color w:val="231F20"/>
        </w:rPr>
        <w:t>fatores</w:t>
      </w:r>
      <w:r>
        <w:rPr>
          <w:color w:val="231F20"/>
          <w:spacing w:val="-9"/>
        </w:rPr>
        <w:t> </w:t>
      </w:r>
      <w:r>
        <w:rPr>
          <w:color w:val="231F20"/>
        </w:rPr>
        <w:t>que</w:t>
      </w:r>
      <w:r>
        <w:rPr>
          <w:color w:val="231F20"/>
          <w:spacing w:val="-9"/>
        </w:rPr>
        <w:t> </w:t>
      </w:r>
      <w:r>
        <w:rPr>
          <w:color w:val="231F20"/>
        </w:rPr>
        <w:t>podem estar</w:t>
      </w:r>
      <w:r>
        <w:rPr>
          <w:color w:val="231F20"/>
          <w:spacing w:val="-1"/>
        </w:rPr>
        <w:t> </w:t>
      </w:r>
      <w:r>
        <w:rPr>
          <w:color w:val="231F20"/>
        </w:rPr>
        <w:t>contribuindo</w:t>
      </w:r>
      <w:r>
        <w:rPr>
          <w:color w:val="231F20"/>
          <w:spacing w:val="-1"/>
        </w:rPr>
        <w:t> </w:t>
      </w:r>
      <w:r>
        <w:rPr>
          <w:color w:val="231F20"/>
        </w:rPr>
        <w:t>para</w:t>
      </w:r>
      <w:r>
        <w:rPr>
          <w:color w:val="231F20"/>
          <w:spacing w:val="-1"/>
        </w:rPr>
        <w:t> </w:t>
      </w:r>
      <w:r>
        <w:rPr>
          <w:color w:val="231F20"/>
        </w:rPr>
        <w:t>uma</w:t>
      </w:r>
      <w:r>
        <w:rPr>
          <w:color w:val="231F20"/>
          <w:spacing w:val="-1"/>
        </w:rPr>
        <w:t> </w:t>
      </w:r>
      <w:r>
        <w:rPr>
          <w:color w:val="231F20"/>
        </w:rPr>
        <w:t>trajetória</w:t>
      </w:r>
      <w:r>
        <w:rPr>
          <w:color w:val="231F20"/>
          <w:spacing w:val="-1"/>
        </w:rPr>
        <w:t> </w:t>
      </w:r>
      <w:r>
        <w:rPr>
          <w:color w:val="231F20"/>
        </w:rPr>
        <w:t>insustentável</w:t>
      </w:r>
      <w:r>
        <w:rPr>
          <w:color w:val="231F20"/>
          <w:spacing w:val="-1"/>
        </w:rPr>
        <w:t> </w:t>
      </w:r>
      <w:r>
        <w:rPr>
          <w:color w:val="231F20"/>
        </w:rPr>
        <w:t>em</w:t>
      </w:r>
      <w:r>
        <w:rPr>
          <w:color w:val="231F20"/>
          <w:spacing w:val="-1"/>
        </w:rPr>
        <w:t> </w:t>
      </w:r>
      <w:r>
        <w:rPr>
          <w:color w:val="231F20"/>
        </w:rPr>
        <w:t>nosso </w:t>
      </w:r>
      <w:r>
        <w:rPr>
          <w:color w:val="231F20"/>
          <w:spacing w:val="-4"/>
        </w:rPr>
        <w:t>Planeta.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Dentre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esses,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elevado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padrão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consumo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produtos industrializados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poluição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poderão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minimizados,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por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meio </w:t>
      </w:r>
      <w:r>
        <w:rPr>
          <w:color w:val="231F20"/>
          <w:spacing w:val="-2"/>
        </w:rPr>
        <w:t>da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produção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artesanal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alimentos,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utilização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produtos </w:t>
      </w:r>
      <w:r>
        <w:rPr>
          <w:color w:val="231F20"/>
          <w:spacing w:val="-4"/>
        </w:rPr>
        <w:t>locais,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tais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sugeridos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nesta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obra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pauta.</w:t>
      </w:r>
    </w:p>
    <w:p>
      <w:pPr>
        <w:pStyle w:val="BodyText"/>
        <w:spacing w:line="254" w:lineRule="auto" w:before="53"/>
        <w:ind w:left="709" w:right="140" w:firstLine="566"/>
        <w:jc w:val="both"/>
      </w:pPr>
      <w:r>
        <w:rPr>
          <w:color w:val="231F20"/>
        </w:rPr>
        <w:t>Desejando</w:t>
      </w:r>
      <w:r>
        <w:rPr>
          <w:color w:val="231F20"/>
          <w:spacing w:val="-5"/>
        </w:rPr>
        <w:t> </w:t>
      </w:r>
      <w:r>
        <w:rPr>
          <w:color w:val="231F20"/>
        </w:rPr>
        <w:t>que</w:t>
      </w:r>
      <w:r>
        <w:rPr>
          <w:color w:val="231F20"/>
          <w:spacing w:val="-5"/>
        </w:rPr>
        <w:t> </w:t>
      </w:r>
      <w:r>
        <w:rPr>
          <w:color w:val="231F20"/>
        </w:rPr>
        <w:t>possamos</w:t>
      </w:r>
      <w:r>
        <w:rPr>
          <w:color w:val="231F20"/>
          <w:spacing w:val="-5"/>
        </w:rPr>
        <w:t> </w:t>
      </w:r>
      <w:r>
        <w:rPr>
          <w:color w:val="231F20"/>
        </w:rPr>
        <w:t>continuar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</w:rPr>
        <w:t>reforçar</w:t>
      </w:r>
      <w:r>
        <w:rPr>
          <w:color w:val="231F20"/>
          <w:spacing w:val="-5"/>
        </w:rPr>
        <w:t> </w:t>
      </w:r>
      <w:r>
        <w:rPr>
          <w:color w:val="231F20"/>
        </w:rPr>
        <w:t>conexões e</w:t>
      </w:r>
      <w:r>
        <w:rPr>
          <w:color w:val="231F20"/>
          <w:spacing w:val="50"/>
        </w:rPr>
        <w:t> </w:t>
      </w:r>
      <w:r>
        <w:rPr>
          <w:color w:val="231F20"/>
        </w:rPr>
        <w:t>sinergias</w:t>
      </w:r>
      <w:r>
        <w:rPr>
          <w:color w:val="231F20"/>
          <w:spacing w:val="50"/>
        </w:rPr>
        <w:t> </w:t>
      </w:r>
      <w:r>
        <w:rPr>
          <w:color w:val="231F20"/>
        </w:rPr>
        <w:t>entre</w:t>
      </w:r>
      <w:r>
        <w:rPr>
          <w:color w:val="231F20"/>
          <w:spacing w:val="50"/>
        </w:rPr>
        <w:t> </w:t>
      </w:r>
      <w:r>
        <w:rPr>
          <w:color w:val="231F20"/>
        </w:rPr>
        <w:t>a</w:t>
      </w:r>
      <w:r>
        <w:rPr>
          <w:color w:val="231F20"/>
          <w:spacing w:val="50"/>
        </w:rPr>
        <w:t> </w:t>
      </w:r>
      <w:r>
        <w:rPr>
          <w:color w:val="231F20"/>
        </w:rPr>
        <w:t>ciência,</w:t>
      </w:r>
      <w:r>
        <w:rPr>
          <w:color w:val="231F20"/>
          <w:spacing w:val="50"/>
        </w:rPr>
        <w:t> </w:t>
      </w:r>
      <w:r>
        <w:rPr>
          <w:color w:val="231F20"/>
        </w:rPr>
        <w:t>a</w:t>
      </w:r>
      <w:r>
        <w:rPr>
          <w:color w:val="231F20"/>
          <w:spacing w:val="50"/>
        </w:rPr>
        <w:t> </w:t>
      </w:r>
      <w:r>
        <w:rPr>
          <w:color w:val="231F20"/>
        </w:rPr>
        <w:t>tecnologia,</w:t>
      </w:r>
      <w:r>
        <w:rPr>
          <w:color w:val="231F20"/>
          <w:spacing w:val="51"/>
        </w:rPr>
        <w:t> </w:t>
      </w:r>
      <w:r>
        <w:rPr>
          <w:color w:val="231F20"/>
        </w:rPr>
        <w:t>a</w:t>
      </w:r>
      <w:r>
        <w:rPr>
          <w:color w:val="231F20"/>
          <w:spacing w:val="50"/>
        </w:rPr>
        <w:t> </w:t>
      </w:r>
      <w:r>
        <w:rPr>
          <w:color w:val="231F20"/>
        </w:rPr>
        <w:t>criatividade,</w:t>
      </w:r>
      <w:r>
        <w:rPr>
          <w:color w:val="231F20"/>
          <w:spacing w:val="50"/>
        </w:rPr>
        <w:t> </w:t>
      </w:r>
      <w:r>
        <w:rPr>
          <w:color w:val="231F20"/>
          <w:spacing w:val="-10"/>
        </w:rPr>
        <w:t>o</w:t>
      </w:r>
    </w:p>
    <w:p>
      <w:pPr>
        <w:pStyle w:val="BodyText"/>
        <w:spacing w:after="0" w:line="254" w:lineRule="auto"/>
        <w:jc w:val="both"/>
        <w:sectPr>
          <w:pgSz w:w="7940" w:h="11910"/>
          <w:pgMar w:top="96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70"/>
          <w:sz w:val="20"/>
        </w:rPr>
        <w:t>1ø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142" w:right="706"/>
        <w:jc w:val="both"/>
      </w:pPr>
      <w:r>
        <w:rPr>
          <w:color w:val="231F20"/>
          <w:spacing w:val="-6"/>
        </w:rPr>
        <w:t>empreendedorismo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inovação,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por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meio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produção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científica </w:t>
      </w:r>
      <w:r>
        <w:rPr>
          <w:color w:val="231F20"/>
        </w:rPr>
        <w:t>integrada aos saberes populares, votos de uma boa leitura e, quiçá,</w:t>
      </w:r>
      <w:r>
        <w:rPr>
          <w:color w:val="231F20"/>
          <w:spacing w:val="-11"/>
        </w:rPr>
        <w:t> </w:t>
      </w:r>
      <w:r>
        <w:rPr>
          <w:color w:val="231F20"/>
        </w:rPr>
        <w:t>coloquemos</w:t>
      </w:r>
      <w:r>
        <w:rPr>
          <w:color w:val="231F20"/>
          <w:spacing w:val="-11"/>
        </w:rPr>
        <w:t> </w:t>
      </w:r>
      <w:r>
        <w:rPr>
          <w:color w:val="231F20"/>
        </w:rPr>
        <w:t>“mãos</w:t>
      </w:r>
      <w:r>
        <w:rPr>
          <w:color w:val="231F20"/>
          <w:spacing w:val="-11"/>
        </w:rPr>
        <w:t> </w:t>
      </w:r>
      <w:r>
        <w:rPr>
          <w:color w:val="231F20"/>
        </w:rPr>
        <w:t>à</w:t>
      </w:r>
      <w:r>
        <w:rPr>
          <w:color w:val="231F20"/>
          <w:spacing w:val="-11"/>
        </w:rPr>
        <w:t> </w:t>
      </w:r>
      <w:r>
        <w:rPr>
          <w:color w:val="231F20"/>
        </w:rPr>
        <w:t>massa”.</w:t>
      </w:r>
    </w:p>
    <w:p>
      <w:pPr>
        <w:pStyle w:val="BodyText"/>
        <w:spacing w:before="56"/>
        <w:ind w:left="709"/>
        <w:jc w:val="both"/>
      </w:pPr>
      <w:r>
        <w:rPr>
          <w:color w:val="231F20"/>
          <w:spacing w:val="-2"/>
        </w:rPr>
        <w:t>Nas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incertezas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inverno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2020,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doce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produção!</w:t>
      </w:r>
    </w:p>
    <w:p>
      <w:pPr>
        <w:pStyle w:val="BodyText"/>
        <w:spacing w:before="117"/>
      </w:pPr>
    </w:p>
    <w:p>
      <w:pPr>
        <w:spacing w:before="0"/>
        <w:ind w:left="2610" w:right="0" w:firstLine="0"/>
        <w:jc w:val="left"/>
        <w:rPr>
          <w:rFonts w:ascii="Palatino Linotype"/>
          <w:i/>
          <w:sz w:val="23"/>
        </w:rPr>
      </w:pPr>
      <w:r>
        <w:rPr>
          <w:rFonts w:ascii="Palatino Linotype"/>
          <w:i/>
          <w:color w:val="231F20"/>
          <w:spacing w:val="-8"/>
          <w:sz w:val="23"/>
        </w:rPr>
        <w:t>Profa.</w:t>
      </w:r>
      <w:r>
        <w:rPr>
          <w:rFonts w:ascii="Palatino Linotype"/>
          <w:i/>
          <w:color w:val="231F20"/>
          <w:spacing w:val="-5"/>
          <w:sz w:val="23"/>
        </w:rPr>
        <w:t> </w:t>
      </w:r>
      <w:r>
        <w:rPr>
          <w:rFonts w:ascii="Palatino Linotype"/>
          <w:i/>
          <w:color w:val="231F20"/>
          <w:spacing w:val="-8"/>
          <w:sz w:val="23"/>
        </w:rPr>
        <w:t>Dra.</w:t>
      </w:r>
      <w:r>
        <w:rPr>
          <w:rFonts w:ascii="Palatino Linotype"/>
          <w:i/>
          <w:color w:val="231F20"/>
          <w:spacing w:val="-4"/>
          <w:sz w:val="23"/>
        </w:rPr>
        <w:t> </w:t>
      </w:r>
      <w:r>
        <w:rPr>
          <w:rFonts w:ascii="Palatino Linotype"/>
          <w:i/>
          <w:color w:val="231F20"/>
          <w:spacing w:val="-8"/>
          <w:sz w:val="23"/>
        </w:rPr>
        <w:t>Neusa</w:t>
      </w:r>
      <w:r>
        <w:rPr>
          <w:rFonts w:ascii="Palatino Linotype"/>
          <w:i/>
          <w:color w:val="231F20"/>
          <w:spacing w:val="-4"/>
          <w:sz w:val="23"/>
        </w:rPr>
        <w:t> </w:t>
      </w:r>
      <w:r>
        <w:rPr>
          <w:rFonts w:ascii="Palatino Linotype"/>
          <w:i/>
          <w:color w:val="231F20"/>
          <w:spacing w:val="-8"/>
          <w:sz w:val="23"/>
        </w:rPr>
        <w:t>Maria</w:t>
      </w:r>
      <w:r>
        <w:rPr>
          <w:rFonts w:ascii="Palatino Linotype"/>
          <w:i/>
          <w:color w:val="231F20"/>
          <w:spacing w:val="-4"/>
          <w:sz w:val="23"/>
        </w:rPr>
        <w:t> </w:t>
      </w:r>
      <w:r>
        <w:rPr>
          <w:rFonts w:ascii="Palatino Linotype"/>
          <w:i/>
          <w:color w:val="231F20"/>
          <w:spacing w:val="-8"/>
          <w:sz w:val="23"/>
        </w:rPr>
        <w:t>John</w:t>
      </w:r>
      <w:r>
        <w:rPr>
          <w:rFonts w:ascii="Palatino Linotype"/>
          <w:i/>
          <w:color w:val="231F20"/>
          <w:spacing w:val="-5"/>
          <w:sz w:val="23"/>
        </w:rPr>
        <w:t> </w:t>
      </w:r>
      <w:r>
        <w:rPr>
          <w:rFonts w:ascii="Palatino Linotype"/>
          <w:i/>
          <w:color w:val="231F20"/>
          <w:spacing w:val="-8"/>
          <w:sz w:val="23"/>
        </w:rPr>
        <w:t>Scheid</w:t>
      </w:r>
    </w:p>
    <w:p>
      <w:pPr>
        <w:pStyle w:val="BodyText"/>
        <w:spacing w:before="53"/>
        <w:ind w:right="707"/>
        <w:jc w:val="right"/>
      </w:pPr>
      <w:r>
        <w:rPr>
          <w:color w:val="231F20"/>
          <w:spacing w:val="-6"/>
        </w:rPr>
        <w:t>Pró-Reitora</w:t>
      </w:r>
      <w:r>
        <w:rPr>
          <w:color w:val="231F20"/>
          <w:spacing w:val="-3"/>
        </w:rPr>
        <w:t> </w:t>
      </w:r>
      <w:r>
        <w:rPr>
          <w:color w:val="231F20"/>
          <w:spacing w:val="-6"/>
        </w:rPr>
        <w:t>de</w:t>
      </w:r>
      <w:r>
        <w:rPr>
          <w:color w:val="231F20"/>
          <w:spacing w:val="-3"/>
        </w:rPr>
        <w:t> </w:t>
      </w:r>
      <w:r>
        <w:rPr>
          <w:color w:val="231F20"/>
          <w:spacing w:val="-6"/>
        </w:rPr>
        <w:t>Pesquisa,</w:t>
      </w:r>
      <w:r>
        <w:rPr>
          <w:color w:val="231F20"/>
          <w:spacing w:val="-3"/>
        </w:rPr>
        <w:t> </w:t>
      </w:r>
      <w:r>
        <w:rPr>
          <w:color w:val="231F20"/>
          <w:spacing w:val="-6"/>
        </w:rPr>
        <w:t>Extensão</w:t>
      </w:r>
      <w:r>
        <w:rPr>
          <w:color w:val="231F20"/>
          <w:spacing w:val="-3"/>
        </w:rPr>
        <w:t> </w:t>
      </w:r>
      <w:r>
        <w:rPr>
          <w:color w:val="231F20"/>
          <w:spacing w:val="-10"/>
        </w:rPr>
        <w:t>e</w:t>
      </w:r>
    </w:p>
    <w:p>
      <w:pPr>
        <w:pStyle w:val="BodyText"/>
        <w:spacing w:before="16"/>
        <w:ind w:right="707"/>
        <w:jc w:val="right"/>
      </w:pPr>
      <w:r>
        <w:rPr>
          <w:color w:val="231F20"/>
          <w:spacing w:val="-6"/>
        </w:rPr>
        <w:t>Pós-Graduação</w:t>
      </w:r>
      <w:r>
        <w:rPr>
          <w:color w:val="231F20"/>
        </w:rPr>
        <w:t> </w:t>
      </w:r>
      <w:r>
        <w:rPr>
          <w:color w:val="231F20"/>
          <w:spacing w:val="-6"/>
        </w:rPr>
        <w:t>da</w:t>
      </w:r>
      <w:r>
        <w:rPr>
          <w:color w:val="231F20"/>
        </w:rPr>
        <w:t> </w:t>
      </w:r>
      <w:r>
        <w:rPr>
          <w:color w:val="231F20"/>
          <w:spacing w:val="-6"/>
        </w:rPr>
        <w:t>URI</w:t>
      </w:r>
    </w:p>
    <w:p>
      <w:pPr>
        <w:pStyle w:val="BodyText"/>
        <w:spacing w:after="0"/>
        <w:jc w:val="right"/>
        <w:sectPr>
          <w:pgSz w:w="7940" w:h="11910"/>
          <w:pgMar w:top="380" w:bottom="280" w:left="708" w:right="708"/>
        </w:sectPr>
      </w:pPr>
    </w:p>
    <w:p>
      <w:pPr>
        <w:pStyle w:val="Heading1"/>
        <w:ind w:right="1"/>
      </w:pPr>
      <w:bookmarkStart w:name="_bookmark1" w:id="2"/>
      <w:bookmarkEnd w:id="2"/>
      <w:r>
        <w:rPr>
          <w:i w:val="0"/>
        </w:rPr>
      </w:r>
      <w:r>
        <w:rPr>
          <w:color w:val="1F2021"/>
          <w:spacing w:val="-2"/>
          <w:w w:val="80"/>
        </w:rPr>
        <w:t>Apregent&amp;çãø</w:t>
      </w:r>
    </w:p>
    <w:p>
      <w:pPr>
        <w:pStyle w:val="BodyText"/>
        <w:spacing w:line="254" w:lineRule="auto" w:before="504"/>
        <w:ind w:left="2093" w:right="140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45632">
                <wp:simplePos x="0" y="0"/>
                <wp:positionH relativeFrom="page">
                  <wp:posOffset>1251734</wp:posOffset>
                </wp:positionH>
                <wp:positionV relativeFrom="paragraph">
                  <wp:posOffset>293230</wp:posOffset>
                </wp:positionV>
                <wp:extent cx="527050" cy="480059"/>
                <wp:effectExtent l="0" t="0" r="0" b="0"/>
                <wp:wrapNone/>
                <wp:docPr id="6" name="Textbox 6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6" name="Textbox 6"/>
                      <wps:cNvSpPr txBox="1"/>
                      <wps:spPr>
                        <a:xfrm>
                          <a:off x="0" y="0"/>
                          <a:ext cx="527050" cy="4800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730" w:lineRule="exact" w:before="0"/>
                              <w:ind w:left="0" w:right="0" w:firstLine="0"/>
                              <w:jc w:val="left"/>
                              <w:rPr>
                                <w:rFonts w:ascii="Calibri"/>
                                <w:i/>
                                <w:sz w:val="72"/>
                              </w:rPr>
                            </w:pPr>
                            <w:r>
                              <w:rPr>
                                <w:rFonts w:ascii="Calibri"/>
                                <w:i/>
                                <w:color w:val="231F20"/>
                                <w:spacing w:val="-10"/>
                                <w:w w:val="175"/>
                                <w:sz w:val="72"/>
                              </w:rPr>
                              <w:t>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8.561798pt;margin-top:23.089031pt;width:41.5pt;height:37.8pt;mso-position-horizontal-relative:page;mso-position-vertical-relative:paragraph;z-index:-16270848" type="#_x0000_t202" id="docshape4" filled="false" stroked="false">
                <v:textbox inset="0,0,0,0">
                  <w:txbxContent>
                    <w:p>
                      <w:pPr>
                        <w:spacing w:line="730" w:lineRule="exact" w:before="0"/>
                        <w:ind w:left="0" w:right="0" w:firstLine="0"/>
                        <w:jc w:val="left"/>
                        <w:rPr>
                          <w:rFonts w:ascii="Calibri"/>
                          <w:i/>
                          <w:sz w:val="72"/>
                        </w:rPr>
                      </w:pPr>
                      <w:r>
                        <w:rPr>
                          <w:rFonts w:ascii="Calibri"/>
                          <w:i/>
                          <w:color w:val="231F20"/>
                          <w:spacing w:val="-10"/>
                          <w:w w:val="175"/>
                          <w:sz w:val="72"/>
                        </w:rPr>
                        <w:t>O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</w:rPr>
        <w:t>livro</w:t>
      </w:r>
      <w:r>
        <w:rPr>
          <w:color w:val="231F20"/>
          <w:spacing w:val="-1"/>
        </w:rPr>
        <w:t> </w:t>
      </w:r>
      <w:r>
        <w:rPr>
          <w:color w:val="231F20"/>
        </w:rPr>
        <w:t>“Bolos</w:t>
      </w:r>
      <w:r>
        <w:rPr>
          <w:color w:val="231F20"/>
          <w:spacing w:val="-1"/>
        </w:rPr>
        <w:t> </w:t>
      </w:r>
      <w:r>
        <w:rPr>
          <w:color w:val="231F20"/>
        </w:rPr>
        <w:t>Missioneiros:</w:t>
      </w:r>
      <w:r>
        <w:rPr>
          <w:color w:val="231F20"/>
          <w:spacing w:val="-1"/>
        </w:rPr>
        <w:t> </w:t>
      </w:r>
      <w:r>
        <w:rPr>
          <w:color w:val="231F20"/>
        </w:rPr>
        <w:t>Química,</w:t>
      </w:r>
      <w:r>
        <w:rPr>
          <w:color w:val="231F20"/>
          <w:spacing w:val="-1"/>
        </w:rPr>
        <w:t> </w:t>
      </w:r>
      <w:r>
        <w:rPr>
          <w:color w:val="231F20"/>
        </w:rPr>
        <w:t>Cultura</w:t>
      </w:r>
      <w:r>
        <w:rPr>
          <w:color w:val="231F20"/>
          <w:spacing w:val="-1"/>
        </w:rPr>
        <w:t> </w:t>
      </w:r>
      <w:r>
        <w:rPr>
          <w:color w:val="231F20"/>
        </w:rPr>
        <w:t>e </w:t>
      </w:r>
      <w:r>
        <w:rPr>
          <w:color w:val="231F20"/>
          <w:spacing w:val="-2"/>
        </w:rPr>
        <w:t>Memória”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está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recheado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9"/>
        </w:rPr>
        <w:t> </w:t>
      </w:r>
      <w:r>
        <w:rPr>
          <w:color w:val="231F20"/>
          <w:spacing w:val="-2"/>
        </w:rPr>
        <w:t>receitas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10"/>
        </w:rPr>
        <w:t> </w:t>
      </w:r>
      <w:r>
        <w:rPr>
          <w:color w:val="231F20"/>
          <w:spacing w:val="-2"/>
        </w:rPr>
        <w:t>bolos</w:t>
      </w:r>
    </w:p>
    <w:p>
      <w:pPr>
        <w:pStyle w:val="BodyText"/>
        <w:spacing w:line="254" w:lineRule="auto" w:before="0"/>
        <w:ind w:left="709" w:right="140"/>
        <w:jc w:val="both"/>
      </w:pPr>
      <w:r>
        <w:rPr>
          <w:color w:val="231F20"/>
          <w:spacing w:val="-4"/>
        </w:rPr>
        <w:t>artesanais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típicos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região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missioneira.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livro,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também,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aborda </w:t>
      </w:r>
      <w:r>
        <w:rPr>
          <w:color w:val="231F20"/>
          <w:spacing w:val="-2"/>
        </w:rPr>
        <w:t>questões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teóricas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voltadas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ensino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química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envolvendo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os </w:t>
      </w:r>
      <w:r>
        <w:rPr>
          <w:color w:val="231F20"/>
        </w:rPr>
        <w:t>saberes</w:t>
      </w:r>
      <w:r>
        <w:rPr>
          <w:color w:val="231F20"/>
          <w:spacing w:val="-14"/>
        </w:rPr>
        <w:t> </w:t>
      </w:r>
      <w:r>
        <w:rPr>
          <w:color w:val="231F20"/>
        </w:rPr>
        <w:t>populares</w:t>
      </w:r>
      <w:r>
        <w:rPr>
          <w:color w:val="231F20"/>
          <w:spacing w:val="-14"/>
        </w:rPr>
        <w:t> </w:t>
      </w:r>
      <w:r>
        <w:rPr>
          <w:color w:val="231F20"/>
        </w:rPr>
        <w:t>presente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produção</w:t>
      </w:r>
      <w:r>
        <w:rPr>
          <w:color w:val="231F20"/>
          <w:spacing w:val="-14"/>
        </w:rPr>
        <w:t> </w:t>
      </w:r>
      <w:r>
        <w:rPr>
          <w:color w:val="231F20"/>
        </w:rPr>
        <w:t>artesanal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bolos.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</w:rPr>
        <w:t>Salienta-se que muitos desses saberes </w:t>
      </w:r>
      <w:r>
        <w:rPr>
          <w:color w:val="231F20"/>
        </w:rPr>
        <w:t>populares, </w:t>
      </w:r>
      <w:r>
        <w:rPr>
          <w:color w:val="231F20"/>
          <w:spacing w:val="-6"/>
        </w:rPr>
        <w:t>geralmente detidos por populações mais idosas encontram-se em </w:t>
      </w:r>
      <w:r>
        <w:rPr>
          <w:color w:val="231F20"/>
        </w:rPr>
        <w:t>risco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extinção,</w:t>
      </w:r>
      <w:r>
        <w:rPr>
          <w:color w:val="231F20"/>
          <w:spacing w:val="-15"/>
        </w:rPr>
        <w:t> </w:t>
      </w:r>
      <w:r>
        <w:rPr>
          <w:color w:val="231F20"/>
        </w:rPr>
        <w:t>mesmo</w:t>
      </w:r>
      <w:r>
        <w:rPr>
          <w:color w:val="231F20"/>
          <w:spacing w:val="-14"/>
        </w:rPr>
        <w:t> </w:t>
      </w:r>
      <w:r>
        <w:rPr>
          <w:color w:val="231F20"/>
        </w:rPr>
        <w:t>que</w:t>
      </w:r>
      <w:r>
        <w:rPr>
          <w:color w:val="231F20"/>
          <w:spacing w:val="-14"/>
        </w:rPr>
        <w:t> </w:t>
      </w:r>
      <w:r>
        <w:rPr>
          <w:color w:val="231F20"/>
        </w:rPr>
        <w:t>há</w:t>
      </w:r>
      <w:r>
        <w:rPr>
          <w:color w:val="231F20"/>
          <w:spacing w:val="-15"/>
        </w:rPr>
        <w:t> </w:t>
      </w:r>
      <w:r>
        <w:rPr>
          <w:color w:val="231F20"/>
        </w:rPr>
        <w:t>algum</w:t>
      </w:r>
      <w:r>
        <w:rPr>
          <w:color w:val="231F20"/>
          <w:spacing w:val="-14"/>
        </w:rPr>
        <w:t> </w:t>
      </w:r>
      <w:r>
        <w:rPr>
          <w:color w:val="231F20"/>
        </w:rPr>
        <w:t>tempo</w:t>
      </w:r>
      <w:r>
        <w:rPr>
          <w:color w:val="231F20"/>
          <w:spacing w:val="-14"/>
        </w:rPr>
        <w:t> </w:t>
      </w:r>
      <w:r>
        <w:rPr>
          <w:color w:val="231F20"/>
        </w:rPr>
        <w:t>já</w:t>
      </w:r>
      <w:r>
        <w:rPr>
          <w:color w:val="231F20"/>
          <w:spacing w:val="-15"/>
        </w:rPr>
        <w:t> </w:t>
      </w:r>
      <w:r>
        <w:rPr>
          <w:color w:val="231F20"/>
        </w:rPr>
        <w:t>tivessem</w:t>
      </w:r>
      <w:r>
        <w:rPr>
          <w:color w:val="231F20"/>
          <w:spacing w:val="-14"/>
        </w:rPr>
        <w:t> </w:t>
      </w:r>
      <w:r>
        <w:rPr>
          <w:color w:val="231F20"/>
        </w:rPr>
        <w:t>sido </w:t>
      </w:r>
      <w:r>
        <w:rPr>
          <w:color w:val="231F20"/>
          <w:spacing w:val="-2"/>
        </w:rPr>
        <w:t>corriqueiros.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</w:rPr>
        <w:t>Neste sentido, justifica-se em partes a elaboração </w:t>
      </w:r>
      <w:r>
        <w:rPr>
          <w:color w:val="231F20"/>
        </w:rPr>
        <w:t>deste </w:t>
      </w:r>
      <w:r>
        <w:rPr>
          <w:color w:val="231F20"/>
          <w:spacing w:val="-6"/>
        </w:rPr>
        <w:t>livro, que visa não somente demostrar que é possível transformar </w:t>
      </w:r>
      <w:r>
        <w:rPr>
          <w:color w:val="231F20"/>
        </w:rPr>
        <w:t>saberes</w:t>
      </w:r>
      <w:r>
        <w:rPr>
          <w:color w:val="231F20"/>
          <w:spacing w:val="-12"/>
        </w:rPr>
        <w:t> </w:t>
      </w:r>
      <w:r>
        <w:rPr>
          <w:color w:val="231F20"/>
        </w:rPr>
        <w:t>populares</w:t>
      </w:r>
      <w:r>
        <w:rPr>
          <w:color w:val="231F20"/>
          <w:spacing w:val="-12"/>
        </w:rPr>
        <w:t> </w:t>
      </w:r>
      <w:r>
        <w:rPr>
          <w:color w:val="231F20"/>
        </w:rPr>
        <w:t>relacionados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2"/>
        </w:rPr>
        <w:t> </w:t>
      </w:r>
      <w:r>
        <w:rPr>
          <w:color w:val="231F20"/>
        </w:rPr>
        <w:t>produção</w:t>
      </w:r>
      <w:r>
        <w:rPr>
          <w:color w:val="231F20"/>
          <w:spacing w:val="-12"/>
        </w:rPr>
        <w:t> </w:t>
      </w:r>
      <w:r>
        <w:rPr>
          <w:color w:val="231F20"/>
        </w:rPr>
        <w:t>de</w:t>
      </w:r>
      <w:r>
        <w:rPr>
          <w:color w:val="231F20"/>
          <w:spacing w:val="-12"/>
        </w:rPr>
        <w:t> </w:t>
      </w:r>
      <w:r>
        <w:rPr>
          <w:color w:val="231F20"/>
        </w:rPr>
        <w:t>bolos</w:t>
      </w:r>
      <w:r>
        <w:rPr>
          <w:color w:val="231F20"/>
          <w:spacing w:val="-12"/>
        </w:rPr>
        <w:t> </w:t>
      </w:r>
      <w:r>
        <w:rPr>
          <w:color w:val="231F20"/>
        </w:rPr>
        <w:t>artesanais em saber escolar, mas também valorizar as diferentes formas de manifestações culturais do povo gaúcho considerando, a existência de uma pluralidade cultural. Recuperar memórias</w:t>
      </w:r>
      <w:r>
        <w:rPr>
          <w:color w:val="231F20"/>
          <w:spacing w:val="40"/>
        </w:rPr>
        <w:t> </w:t>
      </w:r>
      <w:r>
        <w:rPr>
          <w:color w:val="231F20"/>
        </w:rPr>
        <w:t>e histórias para que as mesmas não caiam no esquecimento, também, são objetivos desta obra.</w:t>
      </w:r>
    </w:p>
    <w:p>
      <w:pPr>
        <w:pStyle w:val="BodyText"/>
        <w:spacing w:line="254" w:lineRule="auto" w:before="54"/>
        <w:ind w:left="709" w:right="140" w:firstLine="566"/>
        <w:jc w:val="both"/>
      </w:pPr>
      <w:r>
        <w:rPr>
          <w:color w:val="231F20"/>
          <w:w w:val="90"/>
        </w:rPr>
        <w:t>Destaca-se que o presente livro é o resultado de um trabalho </w:t>
      </w:r>
      <w:r>
        <w:rPr>
          <w:color w:val="231F20"/>
        </w:rPr>
        <w:t>coletivo guiado por vivências desenvolvidas nos contextos</w:t>
      </w:r>
      <w:r>
        <w:rPr>
          <w:color w:val="231F20"/>
          <w:spacing w:val="80"/>
        </w:rPr>
        <w:t> </w:t>
      </w:r>
      <w:r>
        <w:rPr>
          <w:color w:val="231F20"/>
        </w:rPr>
        <w:t>de ensino e pesquisa dos autores enquanto participantes </w:t>
      </w:r>
      <w:r>
        <w:rPr>
          <w:color w:val="231F20"/>
        </w:rPr>
        <w:t>do </w:t>
      </w:r>
      <w:r>
        <w:rPr>
          <w:color w:val="231F20"/>
          <w:spacing w:val="-6"/>
        </w:rPr>
        <w:t>Programa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Pós-Graduação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em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Ensino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Científico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Tecnológico </w:t>
      </w:r>
      <w:r>
        <w:rPr>
          <w:color w:val="231F20"/>
        </w:rPr>
        <w:t>da Universidade Regional Integrada do Alto Uruguai e das Missões - URI.</w:t>
      </w:r>
    </w:p>
    <w:p>
      <w:pPr>
        <w:pStyle w:val="BodyText"/>
        <w:spacing w:before="54"/>
        <w:ind w:left="1276"/>
      </w:pPr>
      <w:r>
        <w:rPr>
          <w:color w:val="231F20"/>
          <w:spacing w:val="-2"/>
        </w:rPr>
        <w:t>Desejamos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todos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ótima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leitura!</w:t>
      </w:r>
    </w:p>
    <w:p>
      <w:pPr>
        <w:pStyle w:val="BodyText"/>
        <w:spacing w:after="0"/>
        <w:sectPr>
          <w:pgSz w:w="7940" w:h="11910"/>
          <w:pgMar w:top="960" w:bottom="280" w:left="708" w:right="708"/>
        </w:sectPr>
      </w:pPr>
    </w:p>
    <w:p>
      <w:pPr>
        <w:pStyle w:val="BodyText"/>
        <w:spacing w:before="4"/>
        <w:rPr>
          <w:sz w:val="17"/>
        </w:rPr>
      </w:pPr>
    </w:p>
    <w:p>
      <w:pPr>
        <w:pStyle w:val="BodyText"/>
        <w:spacing w:after="0"/>
        <w:rPr>
          <w:sz w:val="17"/>
        </w:rPr>
        <w:sectPr>
          <w:pgSz w:w="7940" w:h="11910"/>
          <w:pgMar w:top="1340" w:bottom="280" w:left="708" w:right="708"/>
        </w:sectPr>
      </w:pPr>
    </w:p>
    <w:p>
      <w:pPr>
        <w:pStyle w:val="Heading1"/>
        <w:ind w:left="1686"/>
        <w:jc w:val="left"/>
      </w:pPr>
      <w:bookmarkStart w:name="_bookmark2" w:id="3"/>
      <w:bookmarkEnd w:id="3"/>
      <w:r>
        <w:rPr>
          <w:i w:val="0"/>
        </w:rPr>
      </w:r>
      <w:r>
        <w:rPr>
          <w:color w:val="1F2021"/>
          <w:w w:val="85"/>
        </w:rPr>
        <w:t>Ud&amp;</w:t>
      </w:r>
      <w:r>
        <w:rPr>
          <w:color w:val="1F2021"/>
          <w:spacing w:val="-3"/>
          <w:w w:val="85"/>
        </w:rPr>
        <w:t> </w:t>
      </w:r>
      <w:r>
        <w:rPr>
          <w:color w:val="1F2021"/>
          <w:w w:val="75"/>
        </w:rPr>
        <w:t>f&amp;tė&amp;</w:t>
      </w:r>
      <w:r>
        <w:rPr>
          <w:color w:val="1F2021"/>
          <w:spacing w:val="-24"/>
        </w:rPr>
        <w:t> </w:t>
      </w:r>
      <w:r>
        <w:rPr>
          <w:color w:val="1F2021"/>
          <w:w w:val="75"/>
        </w:rPr>
        <w:t>de</w:t>
      </w:r>
      <w:r>
        <w:rPr>
          <w:color w:val="1F2021"/>
          <w:spacing w:val="-23"/>
        </w:rPr>
        <w:t> </w:t>
      </w:r>
      <w:r>
        <w:rPr>
          <w:color w:val="1F2021"/>
          <w:spacing w:val="-2"/>
          <w:w w:val="65"/>
        </w:rPr>
        <w:t>bølø...</w:t>
      </w:r>
    </w:p>
    <w:p>
      <w:pPr>
        <w:pStyle w:val="BodyText"/>
        <w:spacing w:line="254" w:lineRule="auto" w:before="552"/>
        <w:ind w:left="2086" w:right="140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46144">
                <wp:simplePos x="0" y="0"/>
                <wp:positionH relativeFrom="page">
                  <wp:posOffset>1249074</wp:posOffset>
                </wp:positionH>
                <wp:positionV relativeFrom="paragraph">
                  <wp:posOffset>324151</wp:posOffset>
                </wp:positionV>
                <wp:extent cx="525780" cy="480059"/>
                <wp:effectExtent l="0" t="0" r="0" b="0"/>
                <wp:wrapNone/>
                <wp:docPr id="7" name="Textbox 7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7" name="Textbox 7"/>
                      <wps:cNvSpPr txBox="1"/>
                      <wps:spPr>
                        <a:xfrm>
                          <a:off x="0" y="0"/>
                          <a:ext cx="525780" cy="4800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730" w:lineRule="exact" w:before="0"/>
                              <w:ind w:left="0" w:right="0" w:firstLine="0"/>
                              <w:jc w:val="left"/>
                              <w:rPr>
                                <w:rFonts w:ascii="Calibri"/>
                                <w:i/>
                                <w:sz w:val="72"/>
                              </w:rPr>
                            </w:pPr>
                            <w:r>
                              <w:rPr>
                                <w:rFonts w:ascii="Calibri"/>
                                <w:i/>
                                <w:color w:val="231F20"/>
                                <w:spacing w:val="-10"/>
                                <w:w w:val="185"/>
                                <w:sz w:val="72"/>
                              </w:rPr>
                              <w:t>D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8.352303pt;margin-top:25.523731pt;width:41.4pt;height:37.8pt;mso-position-horizontal-relative:page;mso-position-vertical-relative:paragraph;z-index:-16270336" type="#_x0000_t202" id="docshape5" filled="false" stroked="false">
                <v:textbox inset="0,0,0,0">
                  <w:txbxContent>
                    <w:p>
                      <w:pPr>
                        <w:spacing w:line="730" w:lineRule="exact" w:before="0"/>
                        <w:ind w:left="0" w:right="0" w:firstLine="0"/>
                        <w:jc w:val="left"/>
                        <w:rPr>
                          <w:rFonts w:ascii="Calibri"/>
                          <w:i/>
                          <w:sz w:val="72"/>
                        </w:rPr>
                      </w:pPr>
                      <w:r>
                        <w:rPr>
                          <w:rFonts w:ascii="Calibri"/>
                          <w:i/>
                          <w:color w:val="231F20"/>
                          <w:spacing w:val="-10"/>
                          <w:w w:val="185"/>
                          <w:sz w:val="72"/>
                        </w:rPr>
                        <w:t>D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</w:rPr>
        <w:t>enomina-se bolo o produto assado </w:t>
      </w:r>
      <w:r>
        <w:rPr>
          <w:color w:val="231F20"/>
        </w:rPr>
        <w:t>preparado</w:t>
      </w:r>
      <w:r>
        <w:rPr>
          <w:color w:val="231F20"/>
          <w:spacing w:val="80"/>
        </w:rPr>
        <w:t> </w:t>
      </w:r>
      <w:r>
        <w:rPr>
          <w:color w:val="231F20"/>
        </w:rPr>
        <w:t>à</w:t>
      </w:r>
      <w:r>
        <w:rPr>
          <w:color w:val="231F20"/>
          <w:spacing w:val="26"/>
        </w:rPr>
        <w:t>  </w:t>
      </w:r>
      <w:r>
        <w:rPr>
          <w:color w:val="231F20"/>
        </w:rPr>
        <w:t>base</w:t>
      </w:r>
      <w:r>
        <w:rPr>
          <w:color w:val="231F20"/>
          <w:spacing w:val="26"/>
        </w:rPr>
        <w:t>  </w:t>
      </w:r>
      <w:r>
        <w:rPr>
          <w:color w:val="231F20"/>
        </w:rPr>
        <w:t>de</w:t>
      </w:r>
      <w:r>
        <w:rPr>
          <w:color w:val="231F20"/>
          <w:spacing w:val="26"/>
        </w:rPr>
        <w:t>  </w:t>
      </w:r>
      <w:r>
        <w:rPr>
          <w:color w:val="231F20"/>
        </w:rPr>
        <w:t>farinhas</w:t>
      </w:r>
      <w:r>
        <w:rPr>
          <w:color w:val="231F20"/>
          <w:spacing w:val="26"/>
        </w:rPr>
        <w:t>  </w:t>
      </w:r>
      <w:r>
        <w:rPr>
          <w:color w:val="231F20"/>
        </w:rPr>
        <w:t>ou</w:t>
      </w:r>
      <w:r>
        <w:rPr>
          <w:color w:val="231F20"/>
          <w:spacing w:val="27"/>
        </w:rPr>
        <w:t>  </w:t>
      </w:r>
      <w:r>
        <w:rPr>
          <w:color w:val="231F20"/>
        </w:rPr>
        <w:t>amidos,</w:t>
      </w:r>
      <w:r>
        <w:rPr>
          <w:color w:val="231F20"/>
          <w:spacing w:val="26"/>
        </w:rPr>
        <w:t>  </w:t>
      </w:r>
      <w:r>
        <w:rPr>
          <w:color w:val="231F20"/>
          <w:spacing w:val="-2"/>
        </w:rPr>
        <w:t>incluindo</w:t>
      </w:r>
    </w:p>
    <w:p>
      <w:pPr>
        <w:pStyle w:val="BodyText"/>
        <w:spacing w:line="254" w:lineRule="auto" w:before="0"/>
        <w:ind w:left="709" w:right="140"/>
        <w:jc w:val="both"/>
      </w:pPr>
      <w:r>
        <w:rPr>
          <w:color w:val="231F20"/>
        </w:rPr>
        <w:t>açúcar, fermento químico ou biológico, podendo conter </w:t>
      </w:r>
      <w:r>
        <w:rPr>
          <w:color w:val="231F20"/>
        </w:rPr>
        <w:t>leite, ovos,</w:t>
      </w:r>
      <w:r>
        <w:rPr>
          <w:color w:val="231F20"/>
          <w:spacing w:val="-8"/>
        </w:rPr>
        <w:t> </w:t>
      </w:r>
      <w:r>
        <w:rPr>
          <w:color w:val="231F20"/>
        </w:rPr>
        <w:t>manteiga</w:t>
      </w:r>
      <w:r>
        <w:rPr>
          <w:color w:val="231F20"/>
          <w:spacing w:val="-8"/>
        </w:rPr>
        <w:t> </w:t>
      </w:r>
      <w:r>
        <w:rPr>
          <w:color w:val="231F20"/>
        </w:rPr>
        <w:t>ou</w:t>
      </w:r>
      <w:r>
        <w:rPr>
          <w:color w:val="231F20"/>
          <w:spacing w:val="-8"/>
        </w:rPr>
        <w:t> </w:t>
      </w:r>
      <w:r>
        <w:rPr>
          <w:color w:val="231F20"/>
        </w:rPr>
        <w:t>gordura</w:t>
      </w:r>
      <w:r>
        <w:rPr>
          <w:color w:val="231F20"/>
          <w:spacing w:val="-8"/>
        </w:rPr>
        <w:t> </w:t>
      </w:r>
      <w:r>
        <w:rPr>
          <w:color w:val="231F20"/>
        </w:rPr>
        <w:t>vegetal</w:t>
      </w:r>
      <w:r>
        <w:rPr>
          <w:color w:val="231F20"/>
          <w:spacing w:val="-8"/>
        </w:rPr>
        <w:t> </w:t>
      </w:r>
      <w:r>
        <w:rPr>
          <w:color w:val="231F20"/>
        </w:rPr>
        <w:t>e</w:t>
      </w:r>
      <w:r>
        <w:rPr>
          <w:color w:val="231F20"/>
          <w:spacing w:val="-8"/>
        </w:rPr>
        <w:t> </w:t>
      </w:r>
      <w:r>
        <w:rPr>
          <w:color w:val="231F20"/>
        </w:rPr>
        <w:t>substâncias</w:t>
      </w:r>
      <w:r>
        <w:rPr>
          <w:color w:val="231F20"/>
          <w:spacing w:val="-8"/>
        </w:rPr>
        <w:t> </w:t>
      </w:r>
      <w:r>
        <w:rPr>
          <w:color w:val="231F20"/>
        </w:rPr>
        <w:t>flavorizantes </w:t>
      </w:r>
      <w:r>
        <w:rPr>
          <w:color w:val="231F20"/>
          <w:w w:val="90"/>
        </w:rPr>
        <w:t>alimentícias,</w:t>
      </w:r>
      <w:r>
        <w:rPr>
          <w:color w:val="231F20"/>
          <w:spacing w:val="7"/>
        </w:rPr>
        <w:t> </w:t>
      </w:r>
      <w:r>
        <w:rPr>
          <w:color w:val="231F20"/>
          <w:w w:val="90"/>
        </w:rPr>
        <w:t>que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os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diferem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em</w:t>
      </w:r>
      <w:r>
        <w:rPr>
          <w:color w:val="231F20"/>
          <w:spacing w:val="9"/>
        </w:rPr>
        <w:t> </w:t>
      </w:r>
      <w:r>
        <w:rPr>
          <w:color w:val="231F20"/>
          <w:w w:val="90"/>
        </w:rPr>
        <w:t>sabor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e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aroma.</w:t>
      </w:r>
      <w:r>
        <w:rPr>
          <w:color w:val="231F20"/>
          <w:spacing w:val="10"/>
        </w:rPr>
        <w:t> </w:t>
      </w:r>
      <w:r>
        <w:rPr>
          <w:color w:val="231F20"/>
          <w:w w:val="90"/>
        </w:rPr>
        <w:t>(ANVISA,</w:t>
      </w:r>
      <w:r>
        <w:rPr>
          <w:color w:val="231F20"/>
          <w:spacing w:val="10"/>
        </w:rPr>
        <w:t> </w:t>
      </w:r>
      <w:r>
        <w:rPr>
          <w:color w:val="231F20"/>
          <w:spacing w:val="-2"/>
          <w:w w:val="90"/>
        </w:rPr>
        <w:t>1978).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  <w:spacing w:val="-6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Brasil,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cultura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bolo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está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atrelada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colonizadores portugueses. Estes trouxeram para as terras tupiniquins a </w:t>
      </w:r>
      <w:r>
        <w:rPr>
          <w:color w:val="231F20"/>
          <w:spacing w:val="-6"/>
        </w:rPr>
        <w:t>tradição </w:t>
      </w:r>
      <w:r>
        <w:rPr>
          <w:color w:val="231F20"/>
          <w:w w:val="90"/>
        </w:rPr>
        <w:t>boleira, servindo-se dos elementos locais, reunindo-se aos recursos </w:t>
      </w:r>
      <w:r>
        <w:rPr>
          <w:color w:val="231F20"/>
        </w:rPr>
        <w:t>trazidos da Europa, farinha de trigo, ovos, especiarias. Desde o primeiro século da colonização a doçaria portuguesa estava aclimatada</w:t>
      </w:r>
      <w:r>
        <w:rPr>
          <w:color w:val="231F20"/>
          <w:spacing w:val="-4"/>
        </w:rPr>
        <w:t> </w:t>
      </w:r>
      <w:r>
        <w:rPr>
          <w:color w:val="231F20"/>
        </w:rPr>
        <w:t>e</w:t>
      </w:r>
      <w:r>
        <w:rPr>
          <w:color w:val="231F20"/>
          <w:spacing w:val="-4"/>
        </w:rPr>
        <w:t> </w:t>
      </w:r>
      <w:r>
        <w:rPr>
          <w:color w:val="231F20"/>
        </w:rPr>
        <w:t>pujante</w:t>
      </w:r>
      <w:r>
        <w:rPr>
          <w:color w:val="231F20"/>
          <w:spacing w:val="-4"/>
        </w:rPr>
        <w:t> </w:t>
      </w:r>
      <w:r>
        <w:rPr>
          <w:color w:val="231F20"/>
        </w:rPr>
        <w:t>em</w:t>
      </w:r>
      <w:r>
        <w:rPr>
          <w:color w:val="231F20"/>
          <w:spacing w:val="-4"/>
        </w:rPr>
        <w:t> </w:t>
      </w:r>
      <w:r>
        <w:rPr>
          <w:color w:val="231F20"/>
        </w:rPr>
        <w:t>todos</w:t>
      </w:r>
      <w:r>
        <w:rPr>
          <w:color w:val="231F20"/>
          <w:spacing w:val="-4"/>
        </w:rPr>
        <w:t> </w:t>
      </w:r>
      <w:r>
        <w:rPr>
          <w:color w:val="231F20"/>
        </w:rPr>
        <w:t>os</w:t>
      </w:r>
      <w:r>
        <w:rPr>
          <w:color w:val="231F20"/>
          <w:spacing w:val="-4"/>
        </w:rPr>
        <w:t> </w:t>
      </w:r>
      <w:r>
        <w:rPr>
          <w:color w:val="231F20"/>
        </w:rPr>
        <w:t>centros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povoamento.</w:t>
      </w:r>
      <w:r>
        <w:rPr>
          <w:color w:val="231F20"/>
          <w:spacing w:val="-4"/>
        </w:rPr>
        <w:t> </w:t>
      </w:r>
      <w:r>
        <w:rPr>
          <w:color w:val="231F20"/>
        </w:rPr>
        <w:t>Era dever</w:t>
      </w:r>
      <w:r>
        <w:rPr>
          <w:color w:val="231F20"/>
          <w:spacing w:val="-14"/>
        </w:rPr>
        <w:t> </w:t>
      </w:r>
      <w:r>
        <w:rPr>
          <w:color w:val="231F20"/>
        </w:rPr>
        <w:t>das</w:t>
      </w:r>
      <w:r>
        <w:rPr>
          <w:color w:val="231F20"/>
          <w:spacing w:val="-14"/>
        </w:rPr>
        <w:t> </w:t>
      </w:r>
      <w:r>
        <w:rPr>
          <w:color w:val="231F20"/>
        </w:rPr>
        <w:t>moças</w:t>
      </w:r>
      <w:r>
        <w:rPr>
          <w:color w:val="231F20"/>
          <w:spacing w:val="-14"/>
        </w:rPr>
        <w:t> </w:t>
      </w:r>
      <w:r>
        <w:rPr>
          <w:color w:val="231F20"/>
        </w:rPr>
        <w:t>saber</w:t>
      </w:r>
      <w:r>
        <w:rPr>
          <w:color w:val="231F20"/>
          <w:spacing w:val="-14"/>
        </w:rPr>
        <w:t> </w:t>
      </w:r>
      <w:r>
        <w:rPr>
          <w:color w:val="231F20"/>
        </w:rPr>
        <w:t>bater</w:t>
      </w:r>
      <w:r>
        <w:rPr>
          <w:color w:val="231F20"/>
          <w:spacing w:val="-14"/>
        </w:rPr>
        <w:t> </w:t>
      </w:r>
      <w:r>
        <w:rPr>
          <w:color w:val="231F20"/>
        </w:rPr>
        <w:t>um</w:t>
      </w:r>
      <w:r>
        <w:rPr>
          <w:color w:val="231F20"/>
          <w:spacing w:val="-14"/>
        </w:rPr>
        <w:t> </w:t>
      </w:r>
      <w:r>
        <w:rPr>
          <w:color w:val="231F20"/>
        </w:rPr>
        <w:t>bolo.</w:t>
      </w:r>
      <w:r>
        <w:rPr>
          <w:color w:val="231F20"/>
          <w:spacing w:val="-14"/>
        </w:rPr>
        <w:t> </w:t>
      </w:r>
      <w:r>
        <w:rPr>
          <w:color w:val="231F20"/>
        </w:rPr>
        <w:t>Sobremesa</w:t>
      </w:r>
      <w:r>
        <w:rPr>
          <w:color w:val="231F20"/>
          <w:spacing w:val="-14"/>
        </w:rPr>
        <w:t> </w:t>
      </w:r>
      <w:r>
        <w:rPr>
          <w:color w:val="231F20"/>
        </w:rPr>
        <w:t>para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futuro marido. Alegria dos filhos. Oferta aos vizinhos prestimosos. </w:t>
      </w:r>
      <w:r>
        <w:rPr>
          <w:color w:val="231F20"/>
          <w:spacing w:val="-2"/>
        </w:rPr>
        <w:t>Esse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conceito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utilitário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sentimental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constituiu,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até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bem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pouco </w:t>
      </w:r>
      <w:r>
        <w:rPr>
          <w:color w:val="231F20"/>
        </w:rPr>
        <w:t>tempo,</w:t>
      </w:r>
      <w:r>
        <w:rPr>
          <w:color w:val="231F20"/>
          <w:spacing w:val="-14"/>
        </w:rPr>
        <w:t> </w:t>
      </w:r>
      <w:r>
        <w:rPr>
          <w:color w:val="231F20"/>
        </w:rPr>
        <w:t>um</w:t>
      </w:r>
      <w:r>
        <w:rPr>
          <w:color w:val="231F20"/>
          <w:spacing w:val="-14"/>
        </w:rPr>
        <w:t> </w:t>
      </w:r>
      <w:r>
        <w:rPr>
          <w:color w:val="231F20"/>
        </w:rPr>
        <w:t>critério</w:t>
      </w:r>
      <w:r>
        <w:rPr>
          <w:color w:val="231F20"/>
          <w:spacing w:val="-14"/>
        </w:rPr>
        <w:t> </w:t>
      </w:r>
      <w:r>
        <w:rPr>
          <w:color w:val="231F20"/>
        </w:rPr>
        <w:t>genérico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inevitável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educação</w:t>
      </w:r>
      <w:r>
        <w:rPr>
          <w:color w:val="231F20"/>
          <w:spacing w:val="-14"/>
        </w:rPr>
        <w:t> </w:t>
      </w:r>
      <w:r>
        <w:rPr>
          <w:color w:val="231F20"/>
        </w:rPr>
        <w:t>feminina brasileira. (CASCUDO, 2004).</w:t>
      </w:r>
    </w:p>
    <w:p>
      <w:pPr>
        <w:pStyle w:val="BodyText"/>
        <w:spacing w:line="254" w:lineRule="auto" w:before="53"/>
        <w:ind w:left="709" w:right="139" w:firstLine="566"/>
        <w:jc w:val="both"/>
      </w:pPr>
      <w:r>
        <w:rPr>
          <w:color w:val="231F20"/>
          <w:w w:val="90"/>
        </w:rPr>
        <w:t>No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século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XVI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obras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relacionadas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a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receitas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de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bolos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e</w:t>
      </w:r>
      <w:r>
        <w:rPr>
          <w:color w:val="231F20"/>
          <w:spacing w:val="-2"/>
          <w:w w:val="90"/>
        </w:rPr>
        <w:t> </w:t>
      </w:r>
      <w:r>
        <w:rPr>
          <w:color w:val="231F20"/>
          <w:w w:val="90"/>
        </w:rPr>
        <w:t>doces </w:t>
      </w:r>
      <w:r>
        <w:rPr>
          <w:color w:val="231F20"/>
        </w:rPr>
        <w:t>proliferaram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França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Itália.</w:t>
      </w:r>
      <w:r>
        <w:rPr>
          <w:color w:val="231F20"/>
          <w:spacing w:val="-14"/>
        </w:rPr>
        <w:t> </w:t>
      </w:r>
      <w:r>
        <w:rPr>
          <w:color w:val="231F20"/>
        </w:rPr>
        <w:t>Este</w:t>
      </w:r>
      <w:r>
        <w:rPr>
          <w:color w:val="231F20"/>
          <w:spacing w:val="-14"/>
        </w:rPr>
        <w:t> </w:t>
      </w:r>
      <w:r>
        <w:rPr>
          <w:color w:val="231F20"/>
        </w:rPr>
        <w:t>tipo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livro</w:t>
      </w:r>
      <w:r>
        <w:rPr>
          <w:color w:val="231F20"/>
          <w:spacing w:val="-14"/>
        </w:rPr>
        <w:t> </w:t>
      </w:r>
      <w:r>
        <w:rPr>
          <w:color w:val="231F20"/>
        </w:rPr>
        <w:t>era</w:t>
      </w:r>
      <w:r>
        <w:rPr>
          <w:color w:val="231F20"/>
          <w:spacing w:val="-14"/>
        </w:rPr>
        <w:t> </w:t>
      </w:r>
      <w:r>
        <w:rPr>
          <w:color w:val="231F20"/>
        </w:rPr>
        <w:t>destinado as</w:t>
      </w:r>
      <w:r>
        <w:rPr>
          <w:color w:val="231F20"/>
          <w:spacing w:val="-15"/>
        </w:rPr>
        <w:t> </w:t>
      </w:r>
      <w:r>
        <w:rPr>
          <w:color w:val="231F20"/>
        </w:rPr>
        <w:t>damas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as</w:t>
      </w:r>
      <w:r>
        <w:rPr>
          <w:color w:val="231F20"/>
          <w:spacing w:val="-15"/>
        </w:rPr>
        <w:t> </w:t>
      </w:r>
      <w:r>
        <w:rPr>
          <w:color w:val="231F20"/>
        </w:rPr>
        <w:t>senhoritas</w:t>
      </w:r>
      <w:r>
        <w:rPr>
          <w:color w:val="231F20"/>
          <w:spacing w:val="-14"/>
        </w:rPr>
        <w:t> </w:t>
      </w:r>
      <w:r>
        <w:rPr>
          <w:color w:val="231F20"/>
        </w:rPr>
        <w:t>visto</w:t>
      </w:r>
      <w:r>
        <w:rPr>
          <w:color w:val="231F20"/>
          <w:spacing w:val="-14"/>
        </w:rPr>
        <w:t> </w:t>
      </w:r>
      <w:r>
        <w:rPr>
          <w:color w:val="231F20"/>
        </w:rPr>
        <w:t>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atividade</w:t>
      </w:r>
      <w:r>
        <w:rPr>
          <w:color w:val="231F20"/>
          <w:spacing w:val="-14"/>
        </w:rPr>
        <w:t> </w:t>
      </w:r>
      <w:r>
        <w:rPr>
          <w:color w:val="231F20"/>
        </w:rPr>
        <w:t>doceira</w:t>
      </w:r>
      <w:r>
        <w:rPr>
          <w:color w:val="231F20"/>
          <w:spacing w:val="-15"/>
        </w:rPr>
        <w:t> </w:t>
      </w:r>
      <w:r>
        <w:rPr>
          <w:color w:val="231F20"/>
        </w:rPr>
        <w:t>era</w:t>
      </w:r>
      <w:r>
        <w:rPr>
          <w:color w:val="231F20"/>
          <w:spacing w:val="-14"/>
        </w:rPr>
        <w:t> </w:t>
      </w:r>
      <w:r>
        <w:rPr>
          <w:color w:val="231F20"/>
        </w:rPr>
        <w:t>nesta </w:t>
      </w:r>
      <w:r>
        <w:rPr>
          <w:color w:val="231F20"/>
          <w:spacing w:val="-4"/>
        </w:rPr>
        <w:t>época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praticado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mulheres.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Salienta-se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cozinha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era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para </w:t>
      </w:r>
      <w:r>
        <w:rPr>
          <w:color w:val="231F20"/>
          <w:spacing w:val="-6"/>
        </w:rPr>
        <w:t>estes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dois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países,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uma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atividade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servil,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somente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feitura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doces </w:t>
      </w:r>
      <w:r>
        <w:rPr>
          <w:color w:val="231F20"/>
        </w:rPr>
        <w:t>era</w:t>
      </w:r>
      <w:r>
        <w:rPr>
          <w:color w:val="231F20"/>
          <w:spacing w:val="-4"/>
        </w:rPr>
        <w:t> </w:t>
      </w:r>
      <w:r>
        <w:rPr>
          <w:color w:val="231F20"/>
        </w:rPr>
        <w:t>digna</w:t>
      </w:r>
      <w:r>
        <w:rPr>
          <w:color w:val="231F20"/>
          <w:spacing w:val="-4"/>
        </w:rPr>
        <w:t> </w:t>
      </w:r>
      <w:r>
        <w:rPr>
          <w:color w:val="231F20"/>
        </w:rPr>
        <w:t>do</w:t>
      </w:r>
      <w:r>
        <w:rPr>
          <w:color w:val="231F20"/>
          <w:spacing w:val="-4"/>
        </w:rPr>
        <w:t> </w:t>
      </w:r>
      <w:r>
        <w:rPr>
          <w:color w:val="231F20"/>
        </w:rPr>
        <w:t>interesse</w:t>
      </w:r>
      <w:r>
        <w:rPr>
          <w:color w:val="231F20"/>
          <w:spacing w:val="-4"/>
        </w:rPr>
        <w:t> </w:t>
      </w:r>
      <w:r>
        <w:rPr>
          <w:color w:val="231F20"/>
        </w:rPr>
        <w:t>das</w:t>
      </w:r>
      <w:r>
        <w:rPr>
          <w:color w:val="231F20"/>
          <w:spacing w:val="-4"/>
        </w:rPr>
        <w:t> </w:t>
      </w:r>
      <w:r>
        <w:rPr>
          <w:color w:val="231F20"/>
        </w:rPr>
        <w:t>damas</w:t>
      </w:r>
      <w:r>
        <w:rPr>
          <w:color w:val="231F20"/>
          <w:spacing w:val="-4"/>
        </w:rPr>
        <w:t> </w:t>
      </w:r>
      <w:r>
        <w:rPr>
          <w:color w:val="231F20"/>
        </w:rPr>
        <w:t>da</w:t>
      </w:r>
      <w:r>
        <w:rPr>
          <w:color w:val="231F20"/>
          <w:spacing w:val="-4"/>
        </w:rPr>
        <w:t> </w:t>
      </w:r>
      <w:r>
        <w:rPr>
          <w:color w:val="231F20"/>
        </w:rPr>
        <w:t>sociedade.</w:t>
      </w:r>
      <w:r>
        <w:rPr>
          <w:color w:val="231F20"/>
          <w:spacing w:val="-4"/>
        </w:rPr>
        <w:t> </w:t>
      </w:r>
      <w:r>
        <w:rPr>
          <w:color w:val="231F20"/>
        </w:rPr>
        <w:t>(FLANDRIN; MONTANARI, 1998).</w:t>
      </w:r>
    </w:p>
    <w:p>
      <w:pPr>
        <w:pStyle w:val="BodyText"/>
        <w:spacing w:line="254" w:lineRule="auto" w:before="54"/>
        <w:ind w:left="709" w:right="139" w:firstLine="566"/>
        <w:jc w:val="both"/>
      </w:pPr>
      <w:r>
        <w:rPr>
          <w:color w:val="231F20"/>
        </w:rPr>
        <w:t>A presença de um bolo indicava recepção, visita, </w:t>
      </w:r>
      <w:r>
        <w:rPr>
          <w:color w:val="231F20"/>
          <w:spacing w:val="-6"/>
        </w:rPr>
        <w:t>nascimento, festividade, novidade social. Sempre houve </w:t>
      </w:r>
      <w:r>
        <w:rPr>
          <w:color w:val="231F20"/>
          <w:spacing w:val="-6"/>
        </w:rPr>
        <w:t>intençã</w:t>
      </w:r>
      <w:r>
        <w:rPr>
          <w:color w:val="231F20"/>
          <w:spacing w:val="-6"/>
        </w:rPr>
        <w:t>o</w:t>
      </w:r>
      <w:r>
        <w:rPr>
          <w:color w:val="231F20"/>
          <w:spacing w:val="-6"/>
        </w:rPr>
        <w:t> </w:t>
      </w:r>
      <w:r>
        <w:rPr>
          <w:color w:val="231F20"/>
        </w:rPr>
        <w:t>ornamental</w:t>
      </w:r>
      <w:r>
        <w:rPr>
          <w:color w:val="231F20"/>
          <w:spacing w:val="-10"/>
        </w:rPr>
        <w:t> </w:t>
      </w:r>
      <w:r>
        <w:rPr>
          <w:color w:val="231F20"/>
        </w:rPr>
        <w:t>no</w:t>
      </w:r>
      <w:r>
        <w:rPr>
          <w:color w:val="231F20"/>
          <w:spacing w:val="-10"/>
        </w:rPr>
        <w:t> </w:t>
      </w:r>
      <w:r>
        <w:rPr>
          <w:color w:val="231F20"/>
        </w:rPr>
        <w:t>acabamento</w:t>
      </w:r>
      <w:r>
        <w:rPr>
          <w:color w:val="231F20"/>
          <w:spacing w:val="-10"/>
        </w:rPr>
        <w:t> </w:t>
      </w:r>
      <w:r>
        <w:rPr>
          <w:color w:val="231F20"/>
        </w:rPr>
        <w:t>boleiro.</w:t>
      </w:r>
      <w:r>
        <w:rPr>
          <w:color w:val="231F20"/>
          <w:spacing w:val="-10"/>
        </w:rPr>
        <w:t> </w:t>
      </w:r>
      <w:r>
        <w:rPr>
          <w:color w:val="231F20"/>
        </w:rPr>
        <w:t>Enfeitava-o</w:t>
      </w:r>
      <w:r>
        <w:rPr>
          <w:color w:val="231F20"/>
          <w:spacing w:val="-10"/>
        </w:rPr>
        <w:t> </w:t>
      </w:r>
      <w:r>
        <w:rPr>
          <w:color w:val="231F20"/>
        </w:rPr>
        <w:t>com</w:t>
      </w:r>
      <w:r>
        <w:rPr>
          <w:color w:val="231F20"/>
          <w:spacing w:val="-10"/>
        </w:rPr>
        <w:t> </w:t>
      </w:r>
      <w:r>
        <w:rPr>
          <w:color w:val="231F20"/>
        </w:rPr>
        <w:t>arabesco </w:t>
      </w:r>
      <w:r>
        <w:rPr>
          <w:color w:val="231F20"/>
          <w:spacing w:val="-4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flores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papel,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flores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naturais.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relação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format</w:t>
      </w:r>
      <w:r>
        <w:rPr>
          <w:color w:val="231F20"/>
          <w:spacing w:val="-4"/>
        </w:rPr>
        <w:t>o</w:t>
      </w:r>
      <w:r>
        <w:rPr>
          <w:color w:val="231F20"/>
          <w:spacing w:val="-4"/>
        </w:rPr>
        <w:t> </w:t>
      </w:r>
      <w:r>
        <w:rPr>
          <w:color w:val="231F20"/>
        </w:rPr>
        <w:t>dos</w:t>
      </w:r>
      <w:r>
        <w:rPr>
          <w:color w:val="231F20"/>
          <w:spacing w:val="-7"/>
        </w:rPr>
        <w:t> </w:t>
      </w:r>
      <w:r>
        <w:rPr>
          <w:color w:val="231F20"/>
        </w:rPr>
        <w:t>bolos,</w:t>
      </w:r>
      <w:r>
        <w:rPr>
          <w:color w:val="231F20"/>
          <w:spacing w:val="-7"/>
        </w:rPr>
        <w:t> </w:t>
      </w:r>
      <w:r>
        <w:rPr>
          <w:color w:val="231F20"/>
        </w:rPr>
        <w:t>os</w:t>
      </w:r>
      <w:r>
        <w:rPr>
          <w:color w:val="231F20"/>
          <w:spacing w:val="-7"/>
        </w:rPr>
        <w:t> </w:t>
      </w:r>
      <w:r>
        <w:rPr>
          <w:color w:val="231F20"/>
        </w:rPr>
        <w:t>redondos,</w:t>
      </w:r>
      <w:r>
        <w:rPr>
          <w:color w:val="231F20"/>
          <w:spacing w:val="-7"/>
        </w:rPr>
        <w:t> </w:t>
      </w:r>
      <w:r>
        <w:rPr>
          <w:color w:val="231F20"/>
        </w:rPr>
        <w:t>são</w:t>
      </w:r>
      <w:r>
        <w:rPr>
          <w:color w:val="231F20"/>
          <w:spacing w:val="-7"/>
        </w:rPr>
        <w:t> </w:t>
      </w:r>
      <w:r>
        <w:rPr>
          <w:color w:val="231F20"/>
        </w:rPr>
        <w:t>os</w:t>
      </w:r>
      <w:r>
        <w:rPr>
          <w:color w:val="231F20"/>
          <w:spacing w:val="-7"/>
        </w:rPr>
        <w:t> </w:t>
      </w:r>
      <w:r>
        <w:rPr>
          <w:color w:val="231F20"/>
        </w:rPr>
        <w:t>mais</w:t>
      </w:r>
      <w:r>
        <w:rPr>
          <w:color w:val="231F20"/>
          <w:spacing w:val="-7"/>
        </w:rPr>
        <w:t> </w:t>
      </w:r>
      <w:r>
        <w:rPr>
          <w:color w:val="231F20"/>
        </w:rPr>
        <w:t>antigos</w:t>
      </w:r>
      <w:r>
        <w:rPr>
          <w:color w:val="231F20"/>
          <w:spacing w:val="-7"/>
        </w:rPr>
        <w:t> </w:t>
      </w:r>
      <w:r>
        <w:rPr>
          <w:color w:val="231F20"/>
        </w:rPr>
        <w:t>da</w:t>
      </w:r>
      <w:r>
        <w:rPr>
          <w:color w:val="231F20"/>
          <w:spacing w:val="-7"/>
        </w:rPr>
        <w:t> </w:t>
      </w:r>
      <w:r>
        <w:rPr>
          <w:color w:val="231F20"/>
        </w:rPr>
        <w:t>história</w:t>
      </w:r>
      <w:r>
        <w:rPr>
          <w:color w:val="231F20"/>
          <w:spacing w:val="-7"/>
        </w:rPr>
        <w:t> </w:t>
      </w:r>
      <w:r>
        <w:rPr>
          <w:color w:val="231F20"/>
        </w:rPr>
        <w:t>quanto à</w:t>
      </w:r>
      <w:r>
        <w:rPr>
          <w:color w:val="231F20"/>
          <w:spacing w:val="-3"/>
        </w:rPr>
        <w:t> </w:t>
      </w:r>
      <w:r>
        <w:rPr>
          <w:color w:val="231F20"/>
        </w:rPr>
        <w:t>forma,</w:t>
      </w:r>
      <w:r>
        <w:rPr>
          <w:color w:val="231F20"/>
          <w:spacing w:val="-3"/>
        </w:rPr>
        <w:t> </w:t>
      </w:r>
      <w:r>
        <w:rPr>
          <w:color w:val="231F20"/>
        </w:rPr>
        <w:t>uma</w:t>
      </w:r>
      <w:r>
        <w:rPr>
          <w:color w:val="231F20"/>
          <w:spacing w:val="-3"/>
        </w:rPr>
        <w:t> </w:t>
      </w:r>
      <w:r>
        <w:rPr>
          <w:color w:val="231F20"/>
        </w:rPr>
        <w:t>vez</w:t>
      </w:r>
      <w:r>
        <w:rPr>
          <w:color w:val="231F20"/>
          <w:spacing w:val="-3"/>
        </w:rPr>
        <w:t> </w:t>
      </w:r>
      <w:r>
        <w:rPr>
          <w:color w:val="231F20"/>
        </w:rPr>
        <w:t>que</w:t>
      </w:r>
      <w:r>
        <w:rPr>
          <w:color w:val="231F20"/>
          <w:spacing w:val="-3"/>
        </w:rPr>
        <w:t> </w:t>
      </w:r>
      <w:r>
        <w:rPr>
          <w:color w:val="231F20"/>
        </w:rPr>
        <w:t>facilitava</w:t>
      </w:r>
      <w:r>
        <w:rPr>
          <w:color w:val="231F20"/>
          <w:spacing w:val="-3"/>
        </w:rPr>
        <w:t> </w:t>
      </w:r>
      <w:r>
        <w:rPr>
          <w:color w:val="231F20"/>
        </w:rPr>
        <w:t>a</w:t>
      </w:r>
      <w:r>
        <w:rPr>
          <w:color w:val="231F20"/>
          <w:spacing w:val="-3"/>
        </w:rPr>
        <w:t> </w:t>
      </w:r>
      <w:r>
        <w:rPr>
          <w:color w:val="231F20"/>
        </w:rPr>
        <w:t>divisão</w:t>
      </w:r>
      <w:r>
        <w:rPr>
          <w:color w:val="231F20"/>
          <w:spacing w:val="-3"/>
        </w:rPr>
        <w:t> </w:t>
      </w:r>
      <w:r>
        <w:rPr>
          <w:color w:val="231F20"/>
        </w:rPr>
        <w:t>igualitária</w:t>
      </w:r>
      <w:r>
        <w:rPr>
          <w:color w:val="231F20"/>
          <w:spacing w:val="-3"/>
        </w:rPr>
        <w:t> </w:t>
      </w:r>
      <w:r>
        <w:rPr>
          <w:color w:val="231F20"/>
        </w:rPr>
        <w:t>de</w:t>
      </w:r>
      <w:r>
        <w:rPr>
          <w:color w:val="231F20"/>
          <w:spacing w:val="-3"/>
        </w:rPr>
        <w:t> </w:t>
      </w:r>
      <w:r>
        <w:rPr>
          <w:color w:val="231F20"/>
        </w:rPr>
        <w:t>fatias. (CASCUDO, 2004).</w:t>
      </w:r>
    </w:p>
    <w:p>
      <w:pPr>
        <w:pStyle w:val="BodyText"/>
        <w:spacing w:before="55"/>
        <w:ind w:left="1276"/>
      </w:pPr>
      <w:r>
        <w:rPr>
          <w:color w:val="231F20"/>
          <w:spacing w:val="-2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Rio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Grande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Sul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contribuição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dos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imigrantes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teve</w:t>
      </w:r>
    </w:p>
    <w:p>
      <w:pPr>
        <w:pStyle w:val="BodyText"/>
        <w:spacing w:after="0"/>
        <w:sectPr>
          <w:pgSz w:w="7940" w:h="11910"/>
          <w:pgMar w:top="96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/>
          <w:i/>
          <w:sz w:val="20"/>
        </w:rPr>
      </w:pPr>
      <w:r>
        <w:rPr>
          <w:rFonts w:ascii="Calibri"/>
          <w:i/>
          <w:color w:val="1F2021"/>
          <w:spacing w:val="-5"/>
          <w:w w:val="75"/>
          <w:sz w:val="20"/>
        </w:rPr>
        <w:t>18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142" w:right="706"/>
        <w:jc w:val="both"/>
      </w:pPr>
      <w:r>
        <w:rPr>
          <w:color w:val="231F20"/>
        </w:rPr>
        <w:t>influência na predileção e preparo dos bolos. Na Região </w:t>
      </w:r>
      <w:r>
        <w:rPr>
          <w:color w:val="231F20"/>
        </w:rPr>
        <w:t>das </w:t>
      </w:r>
      <w:r>
        <w:rPr>
          <w:color w:val="231F20"/>
          <w:spacing w:val="-4"/>
        </w:rPr>
        <w:t>Missões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imigrantes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poloneses,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austríacos,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alemães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italianos </w:t>
      </w:r>
      <w:r>
        <w:rPr>
          <w:color w:val="231F20"/>
        </w:rPr>
        <w:t>contribuíram significativamente com a tradição boleira. Os bolos eram preparados com recursos locais, frutas da estação </w:t>
      </w:r>
      <w:r>
        <w:rPr>
          <w:color w:val="231F20"/>
          <w:spacing w:val="-4"/>
        </w:rPr>
        <w:t>eram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incorporadas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massa,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saber: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laranja,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limão,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banana,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uva. </w:t>
      </w:r>
      <w:r>
        <w:rPr>
          <w:color w:val="231F20"/>
          <w:spacing w:val="-6"/>
        </w:rPr>
        <w:t>Algumas leguminosas, tubérculos e cereais também eram usados </w:t>
      </w:r>
      <w:r>
        <w:rPr>
          <w:color w:val="231F20"/>
        </w:rPr>
        <w:t>para o preparo de bolos doces tais como amendoim, cenoura, mandioca e milho.</w:t>
      </w:r>
    </w:p>
    <w:p>
      <w:pPr>
        <w:pStyle w:val="BodyText"/>
        <w:spacing w:line="254" w:lineRule="auto" w:before="54"/>
        <w:ind w:left="142" w:right="706" w:firstLine="566"/>
        <w:jc w:val="both"/>
      </w:pPr>
      <w:r>
        <w:rPr>
          <w:color w:val="231F20"/>
          <w:spacing w:val="-2"/>
        </w:rPr>
        <w:t>Na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mescla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população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rio-grandense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os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filhos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terra, </w:t>
      </w:r>
      <w:r>
        <w:rPr>
          <w:color w:val="231F20"/>
        </w:rPr>
        <w:t>os imigrantes europeus e o africano deixaram </w:t>
      </w:r>
      <w:r>
        <w:rPr>
          <w:color w:val="231F20"/>
        </w:rPr>
        <w:t>importante contribuição</w:t>
      </w:r>
      <w:r>
        <w:rPr>
          <w:color w:val="231F20"/>
          <w:spacing w:val="-3"/>
        </w:rPr>
        <w:t> </w:t>
      </w:r>
      <w:r>
        <w:rPr>
          <w:color w:val="231F20"/>
        </w:rPr>
        <w:t>para</w:t>
      </w:r>
      <w:r>
        <w:rPr>
          <w:color w:val="231F20"/>
          <w:spacing w:val="-3"/>
        </w:rPr>
        <w:t> </w:t>
      </w:r>
      <w:r>
        <w:rPr>
          <w:color w:val="231F20"/>
        </w:rPr>
        <w:t>o</w:t>
      </w:r>
      <w:r>
        <w:rPr>
          <w:color w:val="231F20"/>
          <w:spacing w:val="-3"/>
        </w:rPr>
        <w:t> </w:t>
      </w:r>
      <w:r>
        <w:rPr>
          <w:color w:val="231F20"/>
        </w:rPr>
        <w:t>desenvolvimento</w:t>
      </w:r>
      <w:r>
        <w:rPr>
          <w:color w:val="231F20"/>
          <w:spacing w:val="-3"/>
        </w:rPr>
        <w:t> </w:t>
      </w:r>
      <w:r>
        <w:rPr>
          <w:color w:val="231F20"/>
        </w:rPr>
        <w:t>gastronômico.</w:t>
      </w:r>
      <w:r>
        <w:rPr>
          <w:color w:val="231F20"/>
          <w:spacing w:val="-3"/>
        </w:rPr>
        <w:t> </w:t>
      </w:r>
      <w:r>
        <w:rPr>
          <w:color w:val="231F20"/>
        </w:rPr>
        <w:t>Salienta- se que os povos indígenas e os africanos, este último vieram na</w:t>
      </w:r>
      <w:r>
        <w:rPr>
          <w:color w:val="231F20"/>
          <w:spacing w:val="-11"/>
        </w:rPr>
        <w:t> </w:t>
      </w:r>
      <w:r>
        <w:rPr>
          <w:color w:val="231F20"/>
        </w:rPr>
        <w:t>condição</w:t>
      </w:r>
      <w:r>
        <w:rPr>
          <w:color w:val="231F20"/>
          <w:spacing w:val="-11"/>
        </w:rPr>
        <w:t> </w:t>
      </w:r>
      <w:r>
        <w:rPr>
          <w:color w:val="231F20"/>
        </w:rPr>
        <w:t>de</w:t>
      </w:r>
      <w:r>
        <w:rPr>
          <w:color w:val="231F20"/>
          <w:spacing w:val="-11"/>
        </w:rPr>
        <w:t> </w:t>
      </w:r>
      <w:r>
        <w:rPr>
          <w:color w:val="231F20"/>
        </w:rPr>
        <w:t>escravo</w:t>
      </w:r>
      <w:r>
        <w:rPr>
          <w:color w:val="231F20"/>
          <w:spacing w:val="-11"/>
        </w:rPr>
        <w:t> </w:t>
      </w:r>
      <w:r>
        <w:rPr>
          <w:color w:val="231F20"/>
        </w:rPr>
        <w:t>trabalhador,</w:t>
      </w:r>
      <w:r>
        <w:rPr>
          <w:color w:val="231F20"/>
          <w:spacing w:val="-11"/>
        </w:rPr>
        <w:t> </w:t>
      </w:r>
      <w:r>
        <w:rPr>
          <w:color w:val="231F20"/>
        </w:rPr>
        <w:t>desconheciam</w:t>
      </w:r>
      <w:r>
        <w:rPr>
          <w:color w:val="231F20"/>
          <w:spacing w:val="-11"/>
        </w:rPr>
        <w:t> </w:t>
      </w:r>
      <w:r>
        <w:rPr>
          <w:color w:val="231F20"/>
        </w:rPr>
        <w:t>as</w:t>
      </w:r>
      <w:r>
        <w:rPr>
          <w:color w:val="231F20"/>
          <w:spacing w:val="-11"/>
        </w:rPr>
        <w:t> </w:t>
      </w:r>
      <w:r>
        <w:rPr>
          <w:color w:val="231F20"/>
        </w:rPr>
        <w:t>técnicas confeiteiras, no entanto com o passar dos anos houve uma sobreposição</w:t>
      </w:r>
      <w:r>
        <w:rPr>
          <w:color w:val="231F20"/>
          <w:spacing w:val="-15"/>
        </w:rPr>
        <w:t> </w:t>
      </w:r>
      <w:r>
        <w:rPr>
          <w:color w:val="231F20"/>
        </w:rPr>
        <w:t>étnicas</w:t>
      </w:r>
      <w:r>
        <w:rPr>
          <w:color w:val="231F20"/>
          <w:spacing w:val="-14"/>
        </w:rPr>
        <w:t> </w:t>
      </w:r>
      <w:r>
        <w:rPr>
          <w:color w:val="231F20"/>
        </w:rPr>
        <w:t>que</w:t>
      </w:r>
      <w:r>
        <w:rPr>
          <w:color w:val="231F20"/>
          <w:spacing w:val="-15"/>
        </w:rPr>
        <w:t> </w:t>
      </w:r>
      <w:r>
        <w:rPr>
          <w:color w:val="231F20"/>
        </w:rPr>
        <w:t>resultou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um</w:t>
      </w:r>
      <w:r>
        <w:rPr>
          <w:color w:val="231F20"/>
          <w:spacing w:val="-15"/>
        </w:rPr>
        <w:t> </w:t>
      </w:r>
      <w:r>
        <w:rPr>
          <w:color w:val="231F20"/>
        </w:rPr>
        <w:t>mosaico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saberes</w:t>
      </w:r>
      <w:r>
        <w:rPr>
          <w:color w:val="231F20"/>
          <w:spacing w:val="-15"/>
        </w:rPr>
        <w:t> </w:t>
      </w:r>
      <w:r>
        <w:rPr>
          <w:color w:val="231F20"/>
        </w:rPr>
        <w:t>e </w:t>
      </w:r>
      <w:r>
        <w:rPr>
          <w:color w:val="231F20"/>
          <w:spacing w:val="-4"/>
        </w:rPr>
        <w:t>sabores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característicos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Região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Missioneira.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(MARQUETTO, </w:t>
      </w:r>
      <w:r>
        <w:rPr>
          <w:color w:val="231F20"/>
          <w:spacing w:val="-2"/>
        </w:rPr>
        <w:t>2015).</w:t>
      </w:r>
    </w:p>
    <w:p>
      <w:pPr>
        <w:pStyle w:val="BodyText"/>
        <w:spacing w:line="254" w:lineRule="auto" w:before="53"/>
        <w:ind w:left="142" w:right="706" w:firstLine="566"/>
        <w:jc w:val="both"/>
      </w:pPr>
      <w:r>
        <w:rPr>
          <w:color w:val="231F20"/>
        </w:rPr>
        <w:t>Durante muitos séculos a produção de bolos foi </w:t>
      </w:r>
      <w:r>
        <w:rPr>
          <w:color w:val="231F20"/>
        </w:rPr>
        <w:t>uma </w:t>
      </w:r>
      <w:r>
        <w:rPr>
          <w:color w:val="231F20"/>
          <w:spacing w:val="-4"/>
        </w:rPr>
        <w:t>atividade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artesanal.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pleno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século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XXI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esta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prática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ainda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está </w:t>
      </w:r>
      <w:r>
        <w:rPr>
          <w:color w:val="231F20"/>
        </w:rPr>
        <w:t>presente em muitas cidades de pequeno porte, em especial na Região das Missões.</w:t>
      </w:r>
    </w:p>
    <w:p>
      <w:pPr>
        <w:pStyle w:val="BodyText"/>
        <w:spacing w:line="254" w:lineRule="auto" w:before="56"/>
        <w:ind w:left="142" w:right="706" w:firstLine="566"/>
        <w:jc w:val="both"/>
      </w:pPr>
      <w:r>
        <w:rPr>
          <w:color w:val="231F20"/>
        </w:rPr>
        <w:t>Porém, a produção de bolos vem adquirindo </w:t>
      </w:r>
      <w:r>
        <w:rPr>
          <w:color w:val="231F20"/>
        </w:rPr>
        <w:t>crescente importância</w:t>
      </w:r>
      <w:r>
        <w:rPr>
          <w:color w:val="231F20"/>
          <w:spacing w:val="-15"/>
        </w:rPr>
        <w:t> </w:t>
      </w:r>
      <w:r>
        <w:rPr>
          <w:color w:val="231F20"/>
        </w:rPr>
        <w:t>no</w:t>
      </w:r>
      <w:r>
        <w:rPr>
          <w:color w:val="231F20"/>
          <w:spacing w:val="-14"/>
        </w:rPr>
        <w:t> </w:t>
      </w:r>
      <w:r>
        <w:rPr>
          <w:color w:val="231F20"/>
        </w:rPr>
        <w:t>que</w:t>
      </w:r>
      <w:r>
        <w:rPr>
          <w:color w:val="231F20"/>
          <w:spacing w:val="-15"/>
        </w:rPr>
        <w:t> </w:t>
      </w:r>
      <w:r>
        <w:rPr>
          <w:color w:val="231F20"/>
        </w:rPr>
        <w:t>se</w:t>
      </w:r>
      <w:r>
        <w:rPr>
          <w:color w:val="231F20"/>
          <w:spacing w:val="-14"/>
        </w:rPr>
        <w:t> </w:t>
      </w:r>
      <w:r>
        <w:rPr>
          <w:color w:val="231F20"/>
        </w:rPr>
        <w:t>refere</w:t>
      </w:r>
      <w:r>
        <w:rPr>
          <w:color w:val="231F20"/>
          <w:spacing w:val="-14"/>
        </w:rPr>
        <w:t> </w:t>
      </w:r>
      <w:r>
        <w:rPr>
          <w:color w:val="231F20"/>
        </w:rPr>
        <w:t>ao</w:t>
      </w:r>
      <w:r>
        <w:rPr>
          <w:color w:val="231F20"/>
          <w:spacing w:val="-15"/>
        </w:rPr>
        <w:t> </w:t>
      </w:r>
      <w:r>
        <w:rPr>
          <w:color w:val="231F20"/>
        </w:rPr>
        <w:t>consumo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comercialização</w:t>
      </w:r>
      <w:r>
        <w:rPr>
          <w:color w:val="231F20"/>
          <w:spacing w:val="-15"/>
        </w:rPr>
        <w:t> </w:t>
      </w:r>
      <w:r>
        <w:rPr>
          <w:color w:val="231F20"/>
        </w:rPr>
        <w:t>no Brasil.</w:t>
      </w:r>
      <w:r>
        <w:rPr>
          <w:color w:val="231F20"/>
          <w:spacing w:val="-13"/>
        </w:rPr>
        <w:t> </w:t>
      </w:r>
      <w:r>
        <w:rPr>
          <w:color w:val="231F20"/>
        </w:rPr>
        <w:t>O</w:t>
      </w:r>
      <w:r>
        <w:rPr>
          <w:color w:val="231F20"/>
          <w:spacing w:val="-13"/>
        </w:rPr>
        <w:t> </w:t>
      </w:r>
      <w:r>
        <w:rPr>
          <w:color w:val="231F20"/>
        </w:rPr>
        <w:t>desenvolvimento</w:t>
      </w:r>
      <w:r>
        <w:rPr>
          <w:color w:val="231F20"/>
          <w:spacing w:val="-13"/>
        </w:rPr>
        <w:t> </w:t>
      </w:r>
      <w:r>
        <w:rPr>
          <w:color w:val="231F20"/>
        </w:rPr>
        <w:t>tecnológico</w:t>
      </w:r>
      <w:r>
        <w:rPr>
          <w:color w:val="231F20"/>
          <w:spacing w:val="-13"/>
        </w:rPr>
        <w:t> </w:t>
      </w:r>
      <w:r>
        <w:rPr>
          <w:color w:val="231F20"/>
        </w:rPr>
        <w:t>possibilitou</w:t>
      </w:r>
      <w:r>
        <w:rPr>
          <w:color w:val="231F20"/>
          <w:spacing w:val="-13"/>
        </w:rPr>
        <w:t> </w:t>
      </w:r>
      <w:r>
        <w:rPr>
          <w:color w:val="231F20"/>
        </w:rPr>
        <w:t>mudanças nas indústrias transformando a produção de pequena para grande</w:t>
      </w:r>
      <w:r>
        <w:rPr>
          <w:color w:val="231F20"/>
          <w:spacing w:val="78"/>
          <w:w w:val="150"/>
        </w:rPr>
        <w:t> </w:t>
      </w:r>
      <w:r>
        <w:rPr>
          <w:color w:val="231F20"/>
        </w:rPr>
        <w:t>escala</w:t>
      </w:r>
      <w:r>
        <w:rPr>
          <w:color w:val="231F20"/>
          <w:spacing w:val="79"/>
          <w:w w:val="150"/>
        </w:rPr>
        <w:t> </w:t>
      </w:r>
      <w:r>
        <w:rPr>
          <w:color w:val="231F20"/>
        </w:rPr>
        <w:t>(MOSCATTO;</w:t>
      </w:r>
      <w:r>
        <w:rPr>
          <w:color w:val="231F20"/>
          <w:spacing w:val="79"/>
          <w:w w:val="150"/>
        </w:rPr>
        <w:t> </w:t>
      </w:r>
      <w:r>
        <w:rPr>
          <w:color w:val="231F20"/>
        </w:rPr>
        <w:t>PRUDENCIO-</w:t>
      </w:r>
      <w:r>
        <w:rPr>
          <w:color w:val="231F20"/>
          <w:spacing w:val="-2"/>
        </w:rPr>
        <w:t>FERREIRA;</w:t>
      </w:r>
    </w:p>
    <w:p>
      <w:pPr>
        <w:pStyle w:val="BodyText"/>
        <w:spacing w:line="254" w:lineRule="auto" w:before="0"/>
        <w:ind w:left="142" w:right="706"/>
        <w:jc w:val="both"/>
      </w:pPr>
      <w:r>
        <w:rPr>
          <w:color w:val="231F20"/>
        </w:rPr>
        <w:t>HAULY,</w:t>
      </w:r>
      <w:r>
        <w:rPr>
          <w:color w:val="231F20"/>
          <w:spacing w:val="-10"/>
        </w:rPr>
        <w:t> </w:t>
      </w:r>
      <w:r>
        <w:rPr>
          <w:color w:val="231F20"/>
        </w:rPr>
        <w:t>2004)</w:t>
      </w:r>
      <w:r>
        <w:rPr>
          <w:color w:val="231F20"/>
          <w:spacing w:val="-10"/>
        </w:rPr>
        <w:t> </w:t>
      </w:r>
      <w:r>
        <w:rPr>
          <w:color w:val="231F20"/>
        </w:rPr>
        <w:t>e,</w:t>
      </w:r>
      <w:r>
        <w:rPr>
          <w:color w:val="231F20"/>
          <w:spacing w:val="-10"/>
        </w:rPr>
        <w:t> </w:t>
      </w:r>
      <w:r>
        <w:rPr>
          <w:color w:val="231F20"/>
        </w:rPr>
        <w:t>com</w:t>
      </w:r>
      <w:r>
        <w:rPr>
          <w:color w:val="231F20"/>
          <w:spacing w:val="-10"/>
        </w:rPr>
        <w:t> </w:t>
      </w:r>
      <w:r>
        <w:rPr>
          <w:color w:val="231F20"/>
        </w:rPr>
        <w:t>isso,</w:t>
      </w:r>
      <w:r>
        <w:rPr>
          <w:color w:val="231F20"/>
          <w:spacing w:val="-10"/>
        </w:rPr>
        <w:t> </w:t>
      </w:r>
      <w:r>
        <w:rPr>
          <w:color w:val="231F20"/>
        </w:rPr>
        <w:t>houve</w:t>
      </w:r>
      <w:r>
        <w:rPr>
          <w:color w:val="231F20"/>
          <w:spacing w:val="-10"/>
        </w:rPr>
        <w:t> </w:t>
      </w:r>
      <w:r>
        <w:rPr>
          <w:color w:val="231F20"/>
        </w:rPr>
        <w:t>uma</w:t>
      </w:r>
      <w:r>
        <w:rPr>
          <w:color w:val="231F20"/>
          <w:spacing w:val="-10"/>
        </w:rPr>
        <w:t> </w:t>
      </w:r>
      <w:r>
        <w:rPr>
          <w:color w:val="231F20"/>
        </w:rPr>
        <w:t>facilidade</w:t>
      </w:r>
      <w:r>
        <w:rPr>
          <w:color w:val="231F20"/>
          <w:spacing w:val="-10"/>
        </w:rPr>
        <w:t> </w:t>
      </w:r>
      <w:r>
        <w:rPr>
          <w:color w:val="231F20"/>
        </w:rPr>
        <w:t>de</w:t>
      </w:r>
      <w:r>
        <w:rPr>
          <w:color w:val="231F20"/>
          <w:spacing w:val="-10"/>
        </w:rPr>
        <w:t> </w:t>
      </w:r>
      <w:r>
        <w:rPr>
          <w:color w:val="231F20"/>
        </w:rPr>
        <w:t>acesso</w:t>
      </w:r>
      <w:r>
        <w:rPr>
          <w:color w:val="231F20"/>
          <w:spacing w:val="-10"/>
        </w:rPr>
        <w:t> </w:t>
      </w:r>
      <w:r>
        <w:rPr>
          <w:color w:val="231F20"/>
        </w:rPr>
        <w:t>a bolos prontos ou misturas para bolos.</w:t>
      </w:r>
    </w:p>
    <w:p>
      <w:pPr>
        <w:pStyle w:val="BodyText"/>
        <w:spacing w:line="254" w:lineRule="auto" w:before="54"/>
        <w:ind w:left="142" w:right="706" w:firstLine="566"/>
        <w:jc w:val="both"/>
      </w:pPr>
      <w:r>
        <w:rPr>
          <w:color w:val="231F20"/>
          <w:spacing w:val="-8"/>
        </w:rPr>
        <w:t>Neste</w:t>
      </w:r>
      <w:r>
        <w:rPr>
          <w:color w:val="231F20"/>
        </w:rPr>
        <w:t> </w:t>
      </w:r>
      <w:r>
        <w:rPr>
          <w:color w:val="231F20"/>
          <w:spacing w:val="-8"/>
        </w:rPr>
        <w:t>sentido,</w:t>
      </w:r>
      <w:r>
        <w:rPr>
          <w:color w:val="231F20"/>
        </w:rPr>
        <w:t> </w:t>
      </w:r>
      <w:r>
        <w:rPr>
          <w:color w:val="231F20"/>
          <w:spacing w:val="-8"/>
        </w:rPr>
        <w:t>a</w:t>
      </w:r>
      <w:r>
        <w:rPr>
          <w:color w:val="231F20"/>
        </w:rPr>
        <w:t> </w:t>
      </w:r>
      <w:r>
        <w:rPr>
          <w:color w:val="231F20"/>
          <w:spacing w:val="-8"/>
        </w:rPr>
        <w:t>importância</w:t>
      </w:r>
      <w:r>
        <w:rPr>
          <w:color w:val="231F20"/>
        </w:rPr>
        <w:t> </w:t>
      </w:r>
      <w:r>
        <w:rPr>
          <w:color w:val="231F20"/>
          <w:spacing w:val="-8"/>
        </w:rPr>
        <w:t>de</w:t>
      </w:r>
      <w:r>
        <w:rPr>
          <w:color w:val="231F20"/>
        </w:rPr>
        <w:t> </w:t>
      </w:r>
      <w:r>
        <w:rPr>
          <w:color w:val="231F20"/>
          <w:spacing w:val="-8"/>
        </w:rPr>
        <w:t>valorizar</w:t>
      </w:r>
      <w:r>
        <w:rPr>
          <w:color w:val="231F20"/>
        </w:rPr>
        <w:t> </w:t>
      </w:r>
      <w:r>
        <w:rPr>
          <w:color w:val="231F20"/>
          <w:spacing w:val="-8"/>
        </w:rPr>
        <w:t>receitas</w:t>
      </w:r>
      <w:r>
        <w:rPr>
          <w:color w:val="231F20"/>
        </w:rPr>
        <w:t> </w:t>
      </w:r>
      <w:r>
        <w:rPr>
          <w:color w:val="231F20"/>
          <w:spacing w:val="-8"/>
        </w:rPr>
        <w:t>regionais, </w:t>
      </w:r>
      <w:r>
        <w:rPr>
          <w:color w:val="231F20"/>
        </w:rPr>
        <w:t>para</w:t>
      </w:r>
      <w:r>
        <w:rPr>
          <w:color w:val="231F20"/>
          <w:spacing w:val="-4"/>
        </w:rPr>
        <w:t> </w:t>
      </w:r>
      <w:r>
        <w:rPr>
          <w:color w:val="231F20"/>
        </w:rPr>
        <w:t>que</w:t>
      </w:r>
      <w:r>
        <w:rPr>
          <w:color w:val="231F20"/>
          <w:spacing w:val="-4"/>
        </w:rPr>
        <w:t> </w:t>
      </w:r>
      <w:r>
        <w:rPr>
          <w:color w:val="231F20"/>
        </w:rPr>
        <w:t>as</w:t>
      </w:r>
      <w:r>
        <w:rPr>
          <w:color w:val="231F20"/>
          <w:spacing w:val="-4"/>
        </w:rPr>
        <w:t> </w:t>
      </w:r>
      <w:r>
        <w:rPr>
          <w:color w:val="231F20"/>
        </w:rPr>
        <w:t>mesmas</w:t>
      </w:r>
      <w:r>
        <w:rPr>
          <w:color w:val="231F20"/>
          <w:spacing w:val="-4"/>
        </w:rPr>
        <w:t> </w:t>
      </w:r>
      <w:r>
        <w:rPr>
          <w:color w:val="231F20"/>
        </w:rPr>
        <w:t>não</w:t>
      </w:r>
      <w:r>
        <w:rPr>
          <w:color w:val="231F20"/>
          <w:spacing w:val="-4"/>
        </w:rPr>
        <w:t> </w:t>
      </w:r>
      <w:r>
        <w:rPr>
          <w:color w:val="231F20"/>
        </w:rPr>
        <w:t>caiam</w:t>
      </w:r>
      <w:r>
        <w:rPr>
          <w:color w:val="231F20"/>
          <w:spacing w:val="-4"/>
        </w:rPr>
        <w:t> </w:t>
      </w:r>
      <w:r>
        <w:rPr>
          <w:color w:val="231F20"/>
        </w:rPr>
        <w:t>no</w:t>
      </w:r>
      <w:r>
        <w:rPr>
          <w:color w:val="231F20"/>
          <w:spacing w:val="-4"/>
        </w:rPr>
        <w:t> </w:t>
      </w:r>
      <w:r>
        <w:rPr>
          <w:color w:val="231F20"/>
        </w:rPr>
        <w:t>esquecimento.</w:t>
      </w:r>
    </w:p>
    <w:p>
      <w:pPr>
        <w:pStyle w:val="BodyText"/>
        <w:spacing w:after="0" w:line="254" w:lineRule="auto"/>
        <w:jc w:val="both"/>
        <w:sectPr>
          <w:pgSz w:w="7940" w:h="11910"/>
          <w:pgMar w:top="380" w:bottom="280" w:left="708" w:right="708"/>
        </w:sectPr>
      </w:pPr>
    </w:p>
    <w:p>
      <w:pPr>
        <w:pStyle w:val="Heading1"/>
        <w:ind w:left="1651"/>
        <w:jc w:val="left"/>
      </w:pPr>
      <w:bookmarkStart w:name="_bookmark3" w:id="4"/>
      <w:bookmarkEnd w:id="4"/>
      <w:r>
        <w:rPr>
          <w:i w:val="0"/>
        </w:rPr>
      </w:r>
      <w:r>
        <w:rPr>
          <w:color w:val="1F2021"/>
          <w:w w:val="70"/>
        </w:rPr>
        <w:t>Reeeėt&amp;g</w:t>
      </w:r>
      <w:r>
        <w:rPr>
          <w:color w:val="1F2021"/>
          <w:spacing w:val="16"/>
          <w:w w:val="150"/>
        </w:rPr>
        <w:t> </w:t>
      </w:r>
      <w:r>
        <w:rPr>
          <w:color w:val="1F2021"/>
          <w:spacing w:val="-2"/>
          <w:w w:val="55"/>
        </w:rPr>
        <w:t>tr&amp;dėeėøn&amp;ėg</w:t>
      </w:r>
    </w:p>
    <w:p>
      <w:pPr>
        <w:pStyle w:val="BodyText"/>
        <w:spacing w:line="254" w:lineRule="auto" w:before="552"/>
        <w:ind w:left="2093" w:right="140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46656">
                <wp:simplePos x="0" y="0"/>
                <wp:positionH relativeFrom="page">
                  <wp:posOffset>1251734</wp:posOffset>
                </wp:positionH>
                <wp:positionV relativeFrom="paragraph">
                  <wp:posOffset>324151</wp:posOffset>
                </wp:positionV>
                <wp:extent cx="527050" cy="480059"/>
                <wp:effectExtent l="0" t="0" r="0" b="0"/>
                <wp:wrapNone/>
                <wp:docPr id="8" name="Textbox 8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8" name="Textbox 8"/>
                      <wps:cNvSpPr txBox="1"/>
                      <wps:spPr>
                        <a:xfrm>
                          <a:off x="0" y="0"/>
                          <a:ext cx="527050" cy="480059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>
                            <w:pPr>
                              <w:spacing w:line="730" w:lineRule="exact" w:before="0"/>
                              <w:ind w:left="0" w:right="0" w:firstLine="0"/>
                              <w:jc w:val="left"/>
                              <w:rPr>
                                <w:rFonts w:ascii="Calibri"/>
                                <w:i/>
                                <w:sz w:val="72"/>
                              </w:rPr>
                            </w:pPr>
                            <w:r>
                              <w:rPr>
                                <w:rFonts w:ascii="Calibri"/>
                                <w:i/>
                                <w:color w:val="231F20"/>
                                <w:spacing w:val="-10"/>
                                <w:w w:val="175"/>
                                <w:sz w:val="72"/>
                              </w:rPr>
                              <w:t>O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style="position:absolute;margin-left:98.561798pt;margin-top:25.523731pt;width:41.5pt;height:37.8pt;mso-position-horizontal-relative:page;mso-position-vertical-relative:paragraph;z-index:-16269824" type="#_x0000_t202" id="docshape6" filled="false" stroked="false">
                <v:textbox inset="0,0,0,0">
                  <w:txbxContent>
                    <w:p>
                      <w:pPr>
                        <w:spacing w:line="730" w:lineRule="exact" w:before="0"/>
                        <w:ind w:left="0" w:right="0" w:firstLine="0"/>
                        <w:jc w:val="left"/>
                        <w:rPr>
                          <w:rFonts w:ascii="Calibri"/>
                          <w:i/>
                          <w:sz w:val="72"/>
                        </w:rPr>
                      </w:pPr>
                      <w:r>
                        <w:rPr>
                          <w:rFonts w:ascii="Calibri"/>
                          <w:i/>
                          <w:color w:val="231F20"/>
                          <w:spacing w:val="-10"/>
                          <w:w w:val="175"/>
                          <w:sz w:val="72"/>
                        </w:rPr>
                        <w:t>O</w:t>
                      </w:r>
                    </w:p>
                  </w:txbxContent>
                </v:textbox>
                <w10:wrap type="none"/>
              </v:shape>
            </w:pict>
          </mc:Fallback>
        </mc:AlternateContent>
      </w:r>
      <w:r>
        <w:rPr>
          <w:color w:val="231F20"/>
          <w:spacing w:val="-4"/>
        </w:rPr>
        <w:t>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região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missioneira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são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conhecidos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por </w:t>
      </w:r>
      <w:r>
        <w:rPr>
          <w:color w:val="231F20"/>
          <w:spacing w:val="-6"/>
        </w:rPr>
        <w:t>comporem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os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hábitos</w:t>
      </w:r>
      <w:r>
        <w:rPr>
          <w:color w:val="231F20"/>
        </w:rPr>
        <w:t> </w:t>
      </w:r>
      <w:r>
        <w:rPr>
          <w:color w:val="231F20"/>
          <w:spacing w:val="-6"/>
        </w:rPr>
        <w:t>alimentares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dos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imigrantes</w:t>
      </w:r>
    </w:p>
    <w:p>
      <w:pPr>
        <w:pStyle w:val="BodyText"/>
        <w:spacing w:line="254" w:lineRule="auto" w:before="0"/>
        <w:ind w:left="709" w:right="139"/>
        <w:jc w:val="both"/>
      </w:pPr>
      <w:r>
        <w:rPr>
          <w:color w:val="231F20"/>
          <w:w w:val="90"/>
        </w:rPr>
        <w:t>europeus que se estabeleceram na Região das Missões no início do </w:t>
      </w:r>
      <w:r>
        <w:rPr>
          <w:color w:val="231F20"/>
          <w:spacing w:val="-6"/>
        </w:rPr>
        <w:t>século XIX. As receitas foram sendo elaboradas e adaptadas com </w:t>
      </w:r>
      <w:r>
        <w:rPr>
          <w:color w:val="231F20"/>
          <w:w w:val="90"/>
        </w:rPr>
        <w:t>recursos locais disponíveis e preparadas com técnicas </w:t>
      </w:r>
      <w:r>
        <w:rPr>
          <w:color w:val="231F20"/>
          <w:w w:val="90"/>
        </w:rPr>
        <w:t>transmitidas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geração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geração.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utilização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hortaliças,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frutas,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cereais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 grãos, cultivados muitas vezes nas próprias propriedades, foram </w:t>
      </w:r>
      <w:r>
        <w:rPr>
          <w:color w:val="231F20"/>
        </w:rPr>
        <w:t>decisivos</w:t>
      </w:r>
      <w:r>
        <w:rPr>
          <w:color w:val="231F20"/>
          <w:spacing w:val="-15"/>
        </w:rPr>
        <w:t> </w:t>
      </w:r>
      <w:r>
        <w:rPr>
          <w:color w:val="231F20"/>
        </w:rPr>
        <w:t>para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construção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discursos</w:t>
      </w:r>
      <w:r>
        <w:rPr>
          <w:color w:val="231F20"/>
          <w:spacing w:val="-15"/>
        </w:rPr>
        <w:t> </w:t>
      </w:r>
      <w:r>
        <w:rPr>
          <w:color w:val="231F20"/>
        </w:rPr>
        <w:t>identitários</w:t>
      </w:r>
      <w:r>
        <w:rPr>
          <w:color w:val="231F20"/>
          <w:spacing w:val="-14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região.</w:t>
      </w:r>
    </w:p>
    <w:p>
      <w:pPr>
        <w:pStyle w:val="BodyText"/>
        <w:spacing w:line="254" w:lineRule="auto" w:before="54"/>
        <w:ind w:left="709" w:right="139" w:firstLine="566"/>
        <w:jc w:val="both"/>
      </w:pPr>
      <w:r>
        <w:rPr>
          <w:color w:val="231F20"/>
        </w:rPr>
        <w:t>As receitas dos bolos selecionados para compor este livro são, portanto, heranças de uma mescla de etnias. </w:t>
      </w:r>
      <w:r>
        <w:rPr>
          <w:color w:val="231F20"/>
        </w:rPr>
        <w:t>Foram os imigrantes poloneses, suecos, suíços, letões, austríacos, </w:t>
      </w:r>
      <w:r>
        <w:rPr>
          <w:color w:val="231F20"/>
          <w:spacing w:val="-6"/>
        </w:rPr>
        <w:t>alemães, russos, espanhóis, italianos que deram uma significativa </w:t>
      </w:r>
      <w:r>
        <w:rPr>
          <w:color w:val="231F20"/>
        </w:rPr>
        <w:t>contribuição com a tradição boleira na Região das Missões. Vale</w:t>
      </w:r>
      <w:r>
        <w:rPr>
          <w:color w:val="231F20"/>
          <w:spacing w:val="-15"/>
        </w:rPr>
        <w:t> </w:t>
      </w:r>
      <w:r>
        <w:rPr>
          <w:color w:val="231F20"/>
        </w:rPr>
        <w:t>ressaltar</w:t>
      </w:r>
      <w:r>
        <w:rPr>
          <w:color w:val="231F20"/>
          <w:spacing w:val="-14"/>
        </w:rPr>
        <w:t> </w:t>
      </w:r>
      <w:r>
        <w:rPr>
          <w:color w:val="231F20"/>
        </w:rPr>
        <w:t>que</w:t>
      </w:r>
      <w:r>
        <w:rPr>
          <w:color w:val="231F20"/>
          <w:spacing w:val="-15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luso-brasileiro,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5"/>
        </w:rPr>
        <w:t> </w:t>
      </w:r>
      <w:r>
        <w:rPr>
          <w:color w:val="231F20"/>
        </w:rPr>
        <w:t>afro-brasileiro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5"/>
        </w:rPr>
        <w:t> </w:t>
      </w:r>
      <w:r>
        <w:rPr>
          <w:color w:val="231F20"/>
        </w:rPr>
        <w:t>nativo sul-brasileiro</w:t>
      </w:r>
      <w:r>
        <w:rPr>
          <w:color w:val="231F20"/>
          <w:spacing w:val="-14"/>
        </w:rPr>
        <w:t> </w:t>
      </w:r>
      <w:r>
        <w:rPr>
          <w:color w:val="231F20"/>
        </w:rPr>
        <w:t>sempre</w:t>
      </w:r>
      <w:r>
        <w:rPr>
          <w:color w:val="231F20"/>
          <w:spacing w:val="-14"/>
        </w:rPr>
        <w:t> </w:t>
      </w:r>
      <w:r>
        <w:rPr>
          <w:color w:val="231F20"/>
        </w:rPr>
        <w:t>estiveram</w:t>
      </w:r>
      <w:r>
        <w:rPr>
          <w:color w:val="231F20"/>
          <w:spacing w:val="-14"/>
        </w:rPr>
        <w:t> </w:t>
      </w:r>
      <w:r>
        <w:rPr>
          <w:color w:val="231F20"/>
        </w:rPr>
        <w:t>presentes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história</w:t>
      </w:r>
      <w:r>
        <w:rPr>
          <w:color w:val="231F20"/>
          <w:spacing w:val="-14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região </w:t>
      </w:r>
      <w:r>
        <w:rPr>
          <w:color w:val="231F20"/>
          <w:spacing w:val="-2"/>
        </w:rPr>
        <w:t>missioneira</w:t>
      </w:r>
      <w:r>
        <w:rPr>
          <w:color w:val="1F2021"/>
          <w:spacing w:val="-2"/>
        </w:rPr>
        <w:t>.</w:t>
      </w:r>
    </w:p>
    <w:p>
      <w:pPr>
        <w:pStyle w:val="BodyText"/>
        <w:spacing w:line="254" w:lineRule="auto" w:before="54"/>
        <w:ind w:left="709" w:right="139" w:firstLine="566"/>
        <w:jc w:val="both"/>
      </w:pPr>
      <w:r>
        <w:rPr>
          <w:color w:val="231F20"/>
        </w:rPr>
        <w:t>O gosto pelo simples é um elemento característico da </w:t>
      </w:r>
      <w:r>
        <w:rPr>
          <w:color w:val="231F20"/>
          <w:spacing w:val="-4"/>
        </w:rPr>
        <w:t>identidade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cultural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região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missioneira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predileção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dos sabores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dos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poderia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ser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diferente.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laranja, </w:t>
      </w:r>
      <w:r>
        <w:rPr>
          <w:color w:val="231F20"/>
          <w:spacing w:val="-2"/>
        </w:rPr>
        <w:t>banana,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nata,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milho,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mandioca,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cenoura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chocolate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mais </w:t>
      </w:r>
      <w:r>
        <w:rPr>
          <w:color w:val="231F20"/>
          <w:spacing w:val="-6"/>
        </w:rPr>
        <w:t>tradicionais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casa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dos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gaúchos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são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destes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bolos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as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receitas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que </w:t>
      </w:r>
      <w:r>
        <w:rPr>
          <w:color w:val="231F20"/>
        </w:rPr>
        <w:t>compõem</w:t>
      </w:r>
      <w:r>
        <w:rPr>
          <w:color w:val="231F20"/>
          <w:spacing w:val="-11"/>
        </w:rPr>
        <w:t> </w:t>
      </w:r>
      <w:r>
        <w:rPr>
          <w:color w:val="231F20"/>
        </w:rPr>
        <w:t>este</w:t>
      </w:r>
      <w:r>
        <w:rPr>
          <w:color w:val="231F20"/>
          <w:spacing w:val="-11"/>
        </w:rPr>
        <w:t> </w:t>
      </w:r>
      <w:r>
        <w:rPr>
          <w:color w:val="231F20"/>
        </w:rPr>
        <w:t>livro,</w:t>
      </w:r>
      <w:r>
        <w:rPr>
          <w:color w:val="231F20"/>
          <w:spacing w:val="-11"/>
        </w:rPr>
        <w:t> </w:t>
      </w:r>
      <w:r>
        <w:rPr>
          <w:color w:val="231F20"/>
        </w:rPr>
        <w:t>com</w:t>
      </w:r>
      <w:r>
        <w:rPr>
          <w:color w:val="231F20"/>
          <w:spacing w:val="-11"/>
        </w:rPr>
        <w:t> </w:t>
      </w:r>
      <w:r>
        <w:rPr>
          <w:color w:val="231F20"/>
        </w:rPr>
        <w:t>destaque</w:t>
      </w:r>
      <w:r>
        <w:rPr>
          <w:color w:val="231F20"/>
          <w:spacing w:val="-11"/>
        </w:rPr>
        <w:t> </w:t>
      </w:r>
      <w:r>
        <w:rPr>
          <w:color w:val="231F20"/>
        </w:rPr>
        <w:t>para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receita</w:t>
      </w:r>
      <w:r>
        <w:rPr>
          <w:color w:val="231F20"/>
          <w:spacing w:val="-11"/>
        </w:rPr>
        <w:t> </w:t>
      </w:r>
      <w:r>
        <w:rPr>
          <w:color w:val="231F20"/>
        </w:rPr>
        <w:t>de</w:t>
      </w:r>
      <w:r>
        <w:rPr>
          <w:color w:val="231F20"/>
          <w:spacing w:val="-11"/>
        </w:rPr>
        <w:t> </w:t>
      </w:r>
      <w:r>
        <w:rPr>
          <w:color w:val="231F20"/>
        </w:rPr>
        <w:t>um</w:t>
      </w:r>
      <w:r>
        <w:rPr>
          <w:color w:val="231F20"/>
          <w:spacing w:val="-11"/>
        </w:rPr>
        <w:t> </w:t>
      </w:r>
      <w:r>
        <w:rPr>
          <w:color w:val="231F20"/>
        </w:rPr>
        <w:t>“bolo- pão”</w:t>
      </w:r>
      <w:r>
        <w:rPr>
          <w:color w:val="231F20"/>
          <w:spacing w:val="-3"/>
        </w:rPr>
        <w:t> </w:t>
      </w:r>
      <w:r>
        <w:rPr>
          <w:color w:val="231F20"/>
        </w:rPr>
        <w:t>que</w:t>
      </w:r>
      <w:r>
        <w:rPr>
          <w:color w:val="231F20"/>
          <w:spacing w:val="-3"/>
        </w:rPr>
        <w:t> </w:t>
      </w:r>
      <w:r>
        <w:rPr>
          <w:color w:val="231F20"/>
        </w:rPr>
        <w:t>foi</w:t>
      </w:r>
      <w:r>
        <w:rPr>
          <w:color w:val="231F20"/>
          <w:spacing w:val="-3"/>
        </w:rPr>
        <w:t> </w:t>
      </w:r>
      <w:r>
        <w:rPr>
          <w:color w:val="231F20"/>
        </w:rPr>
        <w:t>adaptada</w:t>
      </w:r>
      <w:r>
        <w:rPr>
          <w:color w:val="231F20"/>
          <w:spacing w:val="-3"/>
        </w:rPr>
        <w:t> </w:t>
      </w:r>
      <w:r>
        <w:rPr>
          <w:color w:val="231F20"/>
        </w:rPr>
        <w:t>da</w:t>
      </w:r>
      <w:r>
        <w:rPr>
          <w:color w:val="231F20"/>
          <w:spacing w:val="-3"/>
        </w:rPr>
        <w:t> </w:t>
      </w:r>
      <w:r>
        <w:rPr>
          <w:color w:val="231F20"/>
        </w:rPr>
        <w:t>tradição</w:t>
      </w:r>
      <w:r>
        <w:rPr>
          <w:color w:val="231F20"/>
          <w:spacing w:val="-3"/>
        </w:rPr>
        <w:t> </w:t>
      </w:r>
      <w:r>
        <w:rPr>
          <w:color w:val="231F20"/>
        </w:rPr>
        <w:t>culinária</w:t>
      </w:r>
      <w:r>
        <w:rPr>
          <w:color w:val="231F20"/>
          <w:spacing w:val="-3"/>
        </w:rPr>
        <w:t> </w:t>
      </w:r>
      <w:r>
        <w:rPr>
          <w:color w:val="231F20"/>
        </w:rPr>
        <w:t>alemã</w:t>
      </w:r>
      <w:r>
        <w:rPr>
          <w:color w:val="231F20"/>
          <w:spacing w:val="-3"/>
        </w:rPr>
        <w:t> </w:t>
      </w:r>
      <w:r>
        <w:rPr>
          <w:color w:val="231F20"/>
        </w:rPr>
        <w:t>e</w:t>
      </w:r>
      <w:r>
        <w:rPr>
          <w:color w:val="231F20"/>
          <w:spacing w:val="-3"/>
        </w:rPr>
        <w:t> </w:t>
      </w:r>
      <w:r>
        <w:rPr>
          <w:color w:val="231F20"/>
        </w:rPr>
        <w:t>italiana,</w:t>
      </w:r>
      <w:r>
        <w:rPr>
          <w:color w:val="231F20"/>
          <w:spacing w:val="-3"/>
        </w:rPr>
        <w:t> </w:t>
      </w:r>
      <w:r>
        <w:rPr>
          <w:color w:val="231F20"/>
        </w:rPr>
        <w:t>a </w:t>
      </w:r>
      <w:r>
        <w:rPr>
          <w:color w:val="231F20"/>
          <w:spacing w:val="-6"/>
        </w:rPr>
        <w:t>cuca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rápida.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motivos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que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fortaleceram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predileção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cuca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na </w:t>
      </w:r>
      <w:r>
        <w:rPr>
          <w:color w:val="231F20"/>
          <w:spacing w:val="-4"/>
        </w:rPr>
        <w:t>mesa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teuto-brasileiros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ítalo-brasileiros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foram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praticidade do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preparo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baixo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custo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ingredientes,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além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oferecer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um </w:t>
      </w:r>
      <w:r>
        <w:rPr>
          <w:color w:val="231F20"/>
        </w:rPr>
        <w:t>sabor neutro que pode ser combinado com qualquer fruta ou geleia da região.</w:t>
      </w:r>
    </w:p>
    <w:p>
      <w:pPr>
        <w:pStyle w:val="BodyText"/>
        <w:spacing w:line="254" w:lineRule="auto" w:before="53"/>
        <w:ind w:left="709" w:right="140" w:firstLine="566"/>
        <w:jc w:val="both"/>
      </w:pPr>
      <w:r>
        <w:rPr>
          <w:color w:val="231F20"/>
          <w:spacing w:val="-2"/>
        </w:rPr>
        <w:t>As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receitas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disponibilizadas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neste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livro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foram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fornecidas </w:t>
      </w:r>
      <w:r>
        <w:rPr>
          <w:color w:val="231F20"/>
        </w:rPr>
        <w:t>por boleiras reconhecidas, em suas comunidades, pelas suas habilidades</w:t>
      </w:r>
      <w:r>
        <w:rPr>
          <w:color w:val="231F20"/>
          <w:spacing w:val="-4"/>
        </w:rPr>
        <w:t> </w:t>
      </w:r>
      <w:r>
        <w:rPr>
          <w:color w:val="231F20"/>
        </w:rPr>
        <w:t>com</w:t>
      </w:r>
      <w:r>
        <w:rPr>
          <w:color w:val="231F20"/>
          <w:spacing w:val="-4"/>
        </w:rPr>
        <w:t> </w:t>
      </w:r>
      <w:r>
        <w:rPr>
          <w:color w:val="231F20"/>
        </w:rPr>
        <w:t>a</w:t>
      </w:r>
      <w:r>
        <w:rPr>
          <w:color w:val="231F20"/>
          <w:spacing w:val="-4"/>
        </w:rPr>
        <w:t> </w:t>
      </w:r>
      <w:r>
        <w:rPr>
          <w:color w:val="231F20"/>
        </w:rPr>
        <w:t>produção</w:t>
      </w:r>
      <w:r>
        <w:rPr>
          <w:color w:val="231F20"/>
          <w:spacing w:val="-4"/>
        </w:rPr>
        <w:t> </w:t>
      </w:r>
      <w:r>
        <w:rPr>
          <w:color w:val="231F20"/>
        </w:rPr>
        <w:t>artesanal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bolos.</w:t>
      </w:r>
    </w:p>
    <w:p>
      <w:pPr>
        <w:pStyle w:val="BodyText"/>
        <w:spacing w:after="0" w:line="254" w:lineRule="auto"/>
        <w:jc w:val="both"/>
        <w:sectPr>
          <w:pgSz w:w="7940" w:h="11910"/>
          <w:pgMar w:top="960" w:bottom="280" w:left="708" w:right="708"/>
        </w:sectPr>
      </w:pPr>
    </w:p>
    <w:p>
      <w:pPr>
        <w:pStyle w:val="BodyText"/>
        <w:spacing w:before="4"/>
        <w:rPr>
          <w:sz w:val="17"/>
        </w:rPr>
      </w:pPr>
    </w:p>
    <w:p>
      <w:pPr>
        <w:pStyle w:val="BodyText"/>
        <w:spacing w:after="0"/>
        <w:rPr>
          <w:sz w:val="17"/>
        </w:rPr>
        <w:sectPr>
          <w:pgSz w:w="7940" w:h="11910"/>
          <w:pgMar w:top="1340" w:bottom="280" w:left="708" w:right="708"/>
        </w:sectPr>
      </w:pPr>
    </w:p>
    <w:p>
      <w:pPr>
        <w:pStyle w:val="Heading1"/>
      </w:pPr>
      <w:bookmarkStart w:name="_bookmark4" w:id="5"/>
      <w:bookmarkEnd w:id="5"/>
      <w:r>
        <w:rPr>
          <w:i w:val="0"/>
        </w:rPr>
      </w:r>
      <w:r>
        <w:rPr>
          <w:color w:val="1F2021"/>
          <w:w w:val="70"/>
        </w:rPr>
        <w:t>Reeeėt&amp;g</w:t>
      </w:r>
      <w:r>
        <w:rPr>
          <w:color w:val="1F2021"/>
          <w:spacing w:val="28"/>
        </w:rPr>
        <w:t> </w:t>
      </w:r>
      <w:r>
        <w:rPr>
          <w:color w:val="1F2021"/>
          <w:w w:val="70"/>
        </w:rPr>
        <w:t>de</w:t>
      </w:r>
      <w:r>
        <w:rPr>
          <w:color w:val="1F2021"/>
          <w:spacing w:val="28"/>
        </w:rPr>
        <w:t> </w:t>
      </w:r>
      <w:r>
        <w:rPr>
          <w:color w:val="1F2021"/>
          <w:spacing w:val="-2"/>
          <w:w w:val="65"/>
        </w:rPr>
        <w:t>bøløg</w:t>
      </w:r>
    </w:p>
    <w:p>
      <w:pPr>
        <w:pStyle w:val="Heading2"/>
        <w:spacing w:line="240" w:lineRule="auto" w:before="296"/>
      </w:pPr>
      <w:r>
        <w:rPr>
          <w:color w:val="1F2021"/>
          <w:w w:val="85"/>
        </w:rPr>
        <w:t>Bølø</w:t>
      </w:r>
      <w:r>
        <w:rPr>
          <w:color w:val="1F2021"/>
          <w:spacing w:val="10"/>
        </w:rPr>
        <w:t> </w:t>
      </w:r>
      <w:r>
        <w:rPr>
          <w:color w:val="1F2021"/>
          <w:w w:val="85"/>
        </w:rPr>
        <w:t>de</w:t>
      </w:r>
      <w:r>
        <w:rPr>
          <w:color w:val="1F2021"/>
          <w:spacing w:val="10"/>
        </w:rPr>
        <w:t> </w:t>
      </w:r>
      <w:r>
        <w:rPr>
          <w:color w:val="1F2021"/>
          <w:spacing w:val="-2"/>
          <w:w w:val="70"/>
        </w:rPr>
        <w:t>l&amp;r&amp;nj&amp;</w:t>
      </w:r>
    </w:p>
    <w:p>
      <w:pPr>
        <w:pStyle w:val="BodyText"/>
        <w:spacing w:before="82"/>
        <w:rPr>
          <w:rFonts w:ascii="Calibri"/>
          <w:i/>
          <w:sz w:val="44"/>
        </w:rPr>
      </w:pPr>
    </w:p>
    <w:p>
      <w:pPr>
        <w:spacing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de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forno:</w:t>
      </w:r>
      <w:r>
        <w:rPr>
          <w:b/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35-40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15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before="73"/>
        <w:ind w:left="709"/>
      </w:pPr>
      <w:r>
        <w:rPr>
          <w:b/>
          <w:color w:val="231F20"/>
          <w:spacing w:val="-6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6"/>
        </w:rPr>
        <w:t>Redonda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furo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meio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tamanhos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26cm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20cm.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4 </w:t>
      </w:r>
      <w:r>
        <w:rPr>
          <w:color w:val="231F20"/>
          <w:spacing w:val="-4"/>
        </w:rPr>
        <w:t>ovos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2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(320g)</w:t>
      </w:r>
    </w:p>
    <w:p>
      <w:pPr>
        <w:pStyle w:val="BodyText"/>
        <w:ind w:left="709"/>
      </w:pPr>
      <w:r>
        <w:rPr>
          <w:color w:val="231F20"/>
          <w:spacing w:val="-2"/>
        </w:rPr>
        <w:t>½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suco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laranja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(puro)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(100mL)</w:t>
      </w:r>
    </w:p>
    <w:p>
      <w:pPr>
        <w:pStyle w:val="BodyText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água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(100mL)</w:t>
      </w:r>
    </w:p>
    <w:p>
      <w:pPr>
        <w:pStyle w:val="BodyText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óleo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(75mL)</w:t>
      </w:r>
    </w:p>
    <w:p>
      <w:pPr>
        <w:pStyle w:val="BodyText"/>
        <w:spacing w:line="304" w:lineRule="auto"/>
        <w:ind w:left="709" w:right="1975"/>
      </w:pPr>
      <w:r>
        <w:rPr>
          <w:color w:val="231F20"/>
        </w:rPr>
        <w:t>2</w:t>
      </w:r>
      <w:r>
        <w:rPr>
          <w:color w:val="231F20"/>
          <w:spacing w:val="-4"/>
        </w:rPr>
        <w:t> </w:t>
      </w:r>
      <w:r>
        <w:rPr>
          <w:color w:val="231F20"/>
        </w:rPr>
        <w:t>xícaras</w:t>
      </w:r>
      <w:r>
        <w:rPr>
          <w:color w:val="231F20"/>
          <w:spacing w:val="-4"/>
        </w:rPr>
        <w:t> </w:t>
      </w:r>
      <w:r>
        <w:rPr>
          <w:color w:val="231F20"/>
        </w:rPr>
        <w:t>(chá)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farinha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trigo</w:t>
      </w:r>
      <w:r>
        <w:rPr>
          <w:color w:val="231F20"/>
          <w:spacing w:val="-4"/>
        </w:rPr>
        <w:t> </w:t>
      </w:r>
      <w:r>
        <w:rPr>
          <w:color w:val="231F20"/>
        </w:rPr>
        <w:t>(200g)</w:t>
      </w:r>
      <w:r>
        <w:rPr>
          <w:color w:val="231F20"/>
        </w:rPr>
        <w:t> </w:t>
      </w: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químico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</w:p>
    <w:p>
      <w:pPr>
        <w:pStyle w:val="BodyText"/>
        <w:spacing w:before="74"/>
      </w:pPr>
    </w:p>
    <w:p>
      <w:pPr>
        <w:pStyle w:val="Heading4"/>
      </w:pPr>
      <w:r>
        <w:rPr>
          <w:color w:val="231F20"/>
        </w:rPr>
        <w:t>Untar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</w:rPr>
        <w:t>forma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com:</w:t>
      </w:r>
    </w:p>
    <w:p>
      <w:pPr>
        <w:pStyle w:val="BodyText"/>
        <w:spacing w:line="304" w:lineRule="auto"/>
        <w:ind w:left="709" w:right="843"/>
      </w:pPr>
      <w:r>
        <w:rPr>
          <w:color w:val="231F20"/>
          <w:spacing w:val="-4"/>
        </w:rPr>
        <w:t>1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(19g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colher (sopa) farinha de trigo (15g)</w:t>
      </w:r>
    </w:p>
    <w:p>
      <w:pPr>
        <w:pStyle w:val="BodyText"/>
        <w:spacing w:before="74"/>
      </w:pPr>
    </w:p>
    <w:p>
      <w:pPr>
        <w:pStyle w:val="Heading4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line="254" w:lineRule="auto"/>
        <w:ind w:left="709"/>
      </w:pPr>
      <w:r>
        <w:rPr>
          <w:color w:val="231F20"/>
        </w:rPr>
        <w:t>Unte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forma</w:t>
      </w:r>
      <w:r>
        <w:rPr>
          <w:color w:val="231F20"/>
          <w:spacing w:val="-11"/>
        </w:rPr>
        <w:t> </w:t>
      </w:r>
      <w:r>
        <w:rPr>
          <w:color w:val="231F20"/>
        </w:rPr>
        <w:t>com</w:t>
      </w:r>
      <w:r>
        <w:rPr>
          <w:color w:val="231F20"/>
          <w:spacing w:val="-11"/>
        </w:rPr>
        <w:t> </w:t>
      </w:r>
      <w:r>
        <w:rPr>
          <w:color w:val="231F20"/>
        </w:rPr>
        <w:t>margarina</w:t>
      </w:r>
      <w:r>
        <w:rPr>
          <w:color w:val="231F20"/>
          <w:spacing w:val="-11"/>
        </w:rPr>
        <w:t> </w:t>
      </w:r>
      <w:r>
        <w:rPr>
          <w:color w:val="231F20"/>
        </w:rPr>
        <w:t>ou</w:t>
      </w:r>
      <w:r>
        <w:rPr>
          <w:color w:val="231F20"/>
          <w:spacing w:val="-11"/>
        </w:rPr>
        <w:t> </w:t>
      </w:r>
      <w:r>
        <w:rPr>
          <w:color w:val="231F20"/>
        </w:rPr>
        <w:t>manteiga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seguida</w:t>
      </w:r>
      <w:r>
        <w:rPr>
          <w:color w:val="231F20"/>
          <w:spacing w:val="-11"/>
        </w:rPr>
        <w:t> </w:t>
      </w:r>
      <w:r>
        <w:rPr>
          <w:color w:val="231F20"/>
        </w:rPr>
        <w:t>polvilhe com farinha.</w:t>
      </w:r>
    </w:p>
    <w:p>
      <w:pPr>
        <w:pStyle w:val="BodyText"/>
        <w:spacing w:before="56"/>
        <w:ind w:left="709"/>
      </w:pP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bata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claras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neve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reserve.</w:t>
      </w:r>
    </w:p>
    <w:p>
      <w:pPr>
        <w:pStyle w:val="BodyText"/>
        <w:spacing w:line="254" w:lineRule="auto"/>
        <w:ind w:left="709" w:right="136"/>
      </w:pPr>
      <w:r>
        <w:rPr>
          <w:color w:val="231F20"/>
          <w:spacing w:val="-2"/>
        </w:rPr>
        <w:t>No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liquidificador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bata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gemas,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açúcar,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óleo,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suco,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água </w:t>
      </w:r>
      <w:r>
        <w:rPr>
          <w:color w:val="231F20"/>
        </w:rPr>
        <w:t>e adicionar lentamente a farinha.</w:t>
      </w:r>
    </w:p>
    <w:p>
      <w:pPr>
        <w:pStyle w:val="BodyText"/>
        <w:spacing w:after="0" w:line="254" w:lineRule="auto"/>
        <w:sectPr>
          <w:pgSz w:w="7940" w:h="11910"/>
          <w:pgMar w:top="96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/>
          <w:i/>
          <w:sz w:val="20"/>
        </w:rPr>
      </w:pPr>
      <w:r>
        <w:rPr>
          <w:rFonts w:ascii="Calibri"/>
          <w:i/>
          <w:color w:val="1F2021"/>
          <w:spacing w:val="-5"/>
          <w:w w:val="75"/>
          <w:sz w:val="20"/>
        </w:rPr>
        <w:t>PP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3602" w:right="716"/>
        <w:jc w:val="both"/>
      </w:pPr>
      <w:r>
        <w:rPr/>
        <w:drawing>
          <wp:anchor distT="0" distB="0" distL="0" distR="0" allowOverlap="1" layoutInCell="1" locked="0" behindDoc="0" simplePos="0" relativeHeight="15733248">
            <wp:simplePos x="0" y="0"/>
            <wp:positionH relativeFrom="page">
              <wp:posOffset>543204</wp:posOffset>
            </wp:positionH>
            <wp:positionV relativeFrom="paragraph">
              <wp:posOffset>175391</wp:posOffset>
            </wp:positionV>
            <wp:extent cx="2128672" cy="2822816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8672" cy="28228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4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coloque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 </w:t>
      </w:r>
      <w:r>
        <w:rPr>
          <w:color w:val="231F20"/>
          <w:spacing w:val="-6"/>
        </w:rPr>
        <w:t>mistura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liquidificador, </w:t>
      </w:r>
      <w:r>
        <w:rPr>
          <w:color w:val="231F20"/>
        </w:rPr>
        <w:t>acrescente as claras em </w:t>
      </w:r>
      <w:r>
        <w:rPr>
          <w:color w:val="231F20"/>
          <w:spacing w:val="-4"/>
        </w:rPr>
        <w:t>neve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fermento.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Mexa </w:t>
      </w:r>
      <w:r>
        <w:rPr>
          <w:color w:val="231F20"/>
          <w:spacing w:val="-2"/>
        </w:rPr>
        <w:t>lentamente.</w:t>
      </w:r>
    </w:p>
    <w:p>
      <w:pPr>
        <w:pStyle w:val="BodyText"/>
        <w:spacing w:line="254" w:lineRule="auto" w:before="55"/>
        <w:ind w:left="3602" w:right="903"/>
      </w:pPr>
      <w:r>
        <w:rPr>
          <w:color w:val="231F20"/>
        </w:rPr>
        <w:t>Coloque</w:t>
      </w:r>
      <w:r>
        <w:rPr>
          <w:color w:val="231F20"/>
          <w:spacing w:val="-10"/>
        </w:rPr>
        <w:t> </w:t>
      </w:r>
      <w:r>
        <w:rPr>
          <w:color w:val="231F20"/>
        </w:rPr>
        <w:t>a</w:t>
      </w:r>
      <w:r>
        <w:rPr>
          <w:color w:val="231F20"/>
          <w:spacing w:val="-10"/>
        </w:rPr>
        <w:t> </w:t>
      </w:r>
      <w:r>
        <w:rPr>
          <w:color w:val="231F20"/>
        </w:rPr>
        <w:t>mistura</w:t>
      </w:r>
      <w:r>
        <w:rPr>
          <w:color w:val="231F20"/>
          <w:spacing w:val="-10"/>
        </w:rPr>
        <w:t> </w:t>
      </w:r>
      <w:r>
        <w:rPr>
          <w:color w:val="231F20"/>
        </w:rPr>
        <w:t>do bolo</w:t>
      </w:r>
      <w:r>
        <w:rPr>
          <w:color w:val="231F20"/>
          <w:spacing w:val="-15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254" w:lineRule="auto" w:before="56"/>
        <w:ind w:left="3602" w:right="136"/>
      </w:pPr>
      <w:r>
        <w:rPr>
          <w:color w:val="231F20"/>
        </w:rPr>
        <w:t>Leve ao forno por </w:t>
      </w:r>
      <w:r>
        <w:rPr>
          <w:color w:val="231F20"/>
          <w:spacing w:val="-4"/>
        </w:rPr>
        <w:t>aproximadamente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35-</w:t>
      </w:r>
      <w:r>
        <w:rPr>
          <w:color w:val="231F20"/>
          <w:spacing w:val="-4"/>
        </w:rPr>
        <w:t>40 </w:t>
      </w:r>
      <w:r>
        <w:rPr>
          <w:color w:val="231F20"/>
        </w:rPr>
        <w:t>minutos à 200°C.</w:t>
      </w:r>
    </w:p>
    <w:p>
      <w:pPr>
        <w:pStyle w:val="BodyText"/>
        <w:spacing w:line="254" w:lineRule="auto" w:before="56"/>
        <w:ind w:left="3602" w:right="903"/>
      </w:pPr>
      <w:r>
        <w:rPr>
          <w:color w:val="231F20"/>
          <w:spacing w:val="-6"/>
        </w:rPr>
        <w:t>Assim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que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bolo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ficar </w:t>
      </w:r>
      <w:r>
        <w:rPr>
          <w:color w:val="231F20"/>
        </w:rPr>
        <w:t>com</w:t>
      </w:r>
      <w:r>
        <w:rPr>
          <w:color w:val="231F20"/>
          <w:spacing w:val="-8"/>
        </w:rPr>
        <w:t> </w:t>
      </w:r>
      <w:r>
        <w:rPr>
          <w:color w:val="231F20"/>
        </w:rPr>
        <w:t>aspecto</w:t>
      </w:r>
      <w:r>
        <w:rPr>
          <w:color w:val="231F20"/>
          <w:spacing w:val="-8"/>
        </w:rPr>
        <w:t> </w:t>
      </w:r>
      <w:r>
        <w:rPr>
          <w:color w:val="231F20"/>
        </w:rPr>
        <w:t>dourado ele estará pronto.</w:t>
      </w:r>
    </w:p>
    <w:p>
      <w:pPr>
        <w:pStyle w:val="BodyText"/>
        <w:spacing w:line="254" w:lineRule="auto" w:before="0"/>
        <w:ind w:left="3602"/>
      </w:pPr>
      <w:r>
        <w:rPr>
          <w:color w:val="231F20"/>
          <w:spacing w:val="-4"/>
        </w:rPr>
        <w:t>Aguarde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15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minutos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 </w:t>
      </w:r>
      <w:r>
        <w:rPr>
          <w:color w:val="231F20"/>
          <w:spacing w:val="-2"/>
        </w:rPr>
        <w:t>desenforme.</w:t>
      </w:r>
    </w:p>
    <w:p>
      <w:pPr>
        <w:pStyle w:val="BodyText"/>
        <w:spacing w:before="0"/>
      </w:pPr>
    </w:p>
    <w:p>
      <w:pPr>
        <w:pStyle w:val="BodyText"/>
        <w:spacing w:before="199"/>
      </w:pPr>
    </w:p>
    <w:p>
      <w:pPr>
        <w:pStyle w:val="Heading4"/>
        <w:ind w:left="142"/>
      </w:pPr>
      <w:r>
        <w:rPr/>
        <w:drawing>
          <wp:anchor distT="0" distB="0" distL="0" distR="0" allowOverlap="1" layoutInCell="1" locked="0" behindDoc="0" simplePos="0" relativeHeight="15732736">
            <wp:simplePos x="0" y="0"/>
            <wp:positionH relativeFrom="page">
              <wp:posOffset>1619122</wp:posOffset>
            </wp:positionH>
            <wp:positionV relativeFrom="paragraph">
              <wp:posOffset>79581</wp:posOffset>
            </wp:positionV>
            <wp:extent cx="2520886" cy="1760000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0886" cy="176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2"/>
        </w:rPr>
        <w:t>Cobertura:</w:t>
      </w:r>
    </w:p>
    <w:p>
      <w:pPr>
        <w:pStyle w:val="BodyText"/>
        <w:spacing w:line="254" w:lineRule="auto"/>
        <w:ind w:left="142" w:right="4796"/>
        <w:jc w:val="both"/>
      </w:pPr>
      <w:r>
        <w:rPr>
          <w:color w:val="231F20"/>
        </w:rPr>
        <w:t>1 xícara (chá) </w:t>
      </w:r>
      <w:r>
        <w:rPr>
          <w:color w:val="231F20"/>
        </w:rPr>
        <w:t>de</w:t>
      </w:r>
      <w:r>
        <w:rPr>
          <w:color w:val="231F20"/>
        </w:rPr>
        <w:t> suco de </w:t>
      </w:r>
      <w:r>
        <w:rPr>
          <w:color w:val="231F20"/>
        </w:rPr>
        <w:t>laranja</w:t>
      </w:r>
      <w:r>
        <w:rPr>
          <w:color w:val="231F20"/>
        </w:rPr>
        <w:t> puro (200mL)</w:t>
      </w:r>
    </w:p>
    <w:p>
      <w:pPr>
        <w:pStyle w:val="BodyText"/>
        <w:spacing w:line="254" w:lineRule="auto" w:before="56"/>
        <w:ind w:left="142" w:right="4796"/>
        <w:jc w:val="both"/>
      </w:pPr>
      <w:r>
        <w:rPr>
          <w:color w:val="231F20"/>
          <w:spacing w:val="-4"/>
        </w:rPr>
        <w:t>1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</w:t>
      </w:r>
      <w:r>
        <w:rPr>
          <w:color w:val="231F20"/>
          <w:spacing w:val="-4"/>
        </w:rPr>
        <w:t>e</w:t>
      </w:r>
      <w:r>
        <w:rPr>
          <w:color w:val="231F20"/>
          <w:spacing w:val="-4"/>
        </w:rPr>
        <w:t> </w:t>
      </w:r>
      <w:r>
        <w:rPr>
          <w:color w:val="231F20"/>
        </w:rPr>
        <w:t>amido de </w:t>
      </w:r>
      <w:r>
        <w:rPr>
          <w:color w:val="231F20"/>
        </w:rPr>
        <w:t>milho</w:t>
      </w:r>
      <w:r>
        <w:rPr>
          <w:color w:val="231F20"/>
        </w:rPr>
        <w:t> </w:t>
      </w:r>
      <w:r>
        <w:rPr>
          <w:color w:val="231F20"/>
          <w:spacing w:val="-2"/>
        </w:rPr>
        <w:t>(15g)</w:t>
      </w:r>
    </w:p>
    <w:p>
      <w:pPr>
        <w:pStyle w:val="BodyText"/>
        <w:spacing w:line="254" w:lineRule="auto" w:before="55"/>
        <w:ind w:left="142" w:right="4796"/>
        <w:jc w:val="both"/>
      </w:pPr>
      <w:r>
        <w:rPr>
          <w:color w:val="231F20"/>
        </w:rPr>
        <w:t>3</w:t>
      </w:r>
      <w:r>
        <w:rPr>
          <w:color w:val="231F20"/>
          <w:spacing w:val="-13"/>
        </w:rPr>
        <w:t> </w:t>
      </w:r>
      <w:r>
        <w:rPr>
          <w:color w:val="231F20"/>
        </w:rPr>
        <w:t>colheres</w:t>
      </w:r>
      <w:r>
        <w:rPr>
          <w:color w:val="231F20"/>
          <w:spacing w:val="-13"/>
        </w:rPr>
        <w:t> </w:t>
      </w:r>
      <w:r>
        <w:rPr>
          <w:color w:val="231F20"/>
        </w:rPr>
        <w:t>(sopa)</w:t>
      </w:r>
      <w:r>
        <w:rPr>
          <w:color w:val="231F20"/>
        </w:rPr>
        <w:t> de açúcar (60g)</w:t>
      </w:r>
    </w:p>
    <w:p>
      <w:pPr>
        <w:pStyle w:val="BodyText"/>
        <w:spacing w:before="128"/>
      </w:pPr>
    </w:p>
    <w:p>
      <w:pPr>
        <w:pStyle w:val="Heading3"/>
        <w:spacing w:before="1"/>
        <w:jc w:val="both"/>
      </w:pPr>
      <w:r>
        <w:rPr>
          <w:color w:val="231F20"/>
          <w:spacing w:val="-6"/>
        </w:rPr>
        <w:t>Modo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preparo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cobertura:</w:t>
      </w:r>
    </w:p>
    <w:p>
      <w:pPr>
        <w:pStyle w:val="BodyText"/>
        <w:spacing w:line="254" w:lineRule="auto"/>
        <w:ind w:left="142" w:right="716"/>
        <w:jc w:val="both"/>
      </w:pPr>
      <w:r>
        <w:rPr>
          <w:color w:val="231F20"/>
        </w:rPr>
        <w:t>Em</w:t>
      </w:r>
      <w:r>
        <w:rPr>
          <w:color w:val="231F20"/>
          <w:spacing w:val="-2"/>
        </w:rPr>
        <w:t> </w:t>
      </w:r>
      <w:r>
        <w:rPr>
          <w:color w:val="231F20"/>
        </w:rPr>
        <w:t>uma</w:t>
      </w:r>
      <w:r>
        <w:rPr>
          <w:color w:val="231F20"/>
          <w:spacing w:val="-2"/>
        </w:rPr>
        <w:t> </w:t>
      </w:r>
      <w:r>
        <w:rPr>
          <w:color w:val="231F20"/>
        </w:rPr>
        <w:t>panela</w:t>
      </w:r>
      <w:r>
        <w:rPr>
          <w:color w:val="231F20"/>
          <w:spacing w:val="-2"/>
        </w:rPr>
        <w:t> </w:t>
      </w:r>
      <w:r>
        <w:rPr>
          <w:color w:val="231F20"/>
        </w:rPr>
        <w:t>dissolva</w:t>
      </w:r>
      <w:r>
        <w:rPr>
          <w:color w:val="231F20"/>
          <w:spacing w:val="-2"/>
        </w:rPr>
        <w:t> </w:t>
      </w:r>
      <w:r>
        <w:rPr>
          <w:color w:val="231F20"/>
        </w:rPr>
        <w:t>o</w:t>
      </w:r>
      <w:r>
        <w:rPr>
          <w:color w:val="231F20"/>
          <w:spacing w:val="-2"/>
        </w:rPr>
        <w:t> </w:t>
      </w:r>
      <w:r>
        <w:rPr>
          <w:color w:val="231F20"/>
        </w:rPr>
        <w:t>amido</w:t>
      </w:r>
      <w:r>
        <w:rPr>
          <w:color w:val="231F20"/>
          <w:spacing w:val="-2"/>
        </w:rPr>
        <w:t> </w:t>
      </w:r>
      <w:r>
        <w:rPr>
          <w:color w:val="231F20"/>
        </w:rPr>
        <w:t>de</w:t>
      </w:r>
      <w:r>
        <w:rPr>
          <w:color w:val="231F20"/>
          <w:spacing w:val="-2"/>
        </w:rPr>
        <w:t> </w:t>
      </w:r>
      <w:r>
        <w:rPr>
          <w:color w:val="231F20"/>
        </w:rPr>
        <w:t>milho</w:t>
      </w:r>
      <w:r>
        <w:rPr>
          <w:color w:val="231F20"/>
          <w:spacing w:val="-2"/>
        </w:rPr>
        <w:t> </w:t>
      </w:r>
      <w:r>
        <w:rPr>
          <w:color w:val="231F20"/>
        </w:rPr>
        <w:t>no</w:t>
      </w:r>
      <w:r>
        <w:rPr>
          <w:color w:val="231F20"/>
          <w:spacing w:val="-2"/>
        </w:rPr>
        <w:t> </w:t>
      </w:r>
      <w:r>
        <w:rPr>
          <w:color w:val="231F20"/>
        </w:rPr>
        <w:t>suco</w:t>
      </w:r>
      <w:r>
        <w:rPr>
          <w:color w:val="231F20"/>
          <w:spacing w:val="-2"/>
        </w:rPr>
        <w:t> </w:t>
      </w:r>
      <w:r>
        <w:rPr>
          <w:color w:val="231F20"/>
        </w:rPr>
        <w:t>de</w:t>
      </w:r>
      <w:r>
        <w:rPr>
          <w:color w:val="231F20"/>
          <w:spacing w:val="-2"/>
        </w:rPr>
        <w:t> </w:t>
      </w:r>
      <w:r>
        <w:rPr>
          <w:color w:val="231F20"/>
        </w:rPr>
        <w:t>laranja </w:t>
      </w:r>
      <w:r>
        <w:rPr>
          <w:color w:val="231F20"/>
          <w:spacing w:val="-2"/>
        </w:rPr>
        <w:t>juntamente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açúcar,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leve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fogo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baixo,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até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engrossar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 </w:t>
      </w:r>
      <w:r>
        <w:rPr>
          <w:color w:val="231F20"/>
        </w:rPr>
        <w:t>calda.</w:t>
      </w:r>
      <w:r>
        <w:rPr>
          <w:color w:val="231F20"/>
          <w:spacing w:val="-11"/>
        </w:rPr>
        <w:t> </w:t>
      </w:r>
      <w:r>
        <w:rPr>
          <w:color w:val="231F20"/>
        </w:rPr>
        <w:t>Após</w:t>
      </w:r>
      <w:r>
        <w:rPr>
          <w:color w:val="231F20"/>
          <w:spacing w:val="-11"/>
        </w:rPr>
        <w:t> </w:t>
      </w:r>
      <w:r>
        <w:rPr>
          <w:color w:val="231F20"/>
        </w:rPr>
        <w:t>coloque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calda</w:t>
      </w:r>
      <w:r>
        <w:rPr>
          <w:color w:val="231F20"/>
          <w:spacing w:val="-11"/>
        </w:rPr>
        <w:t> </w:t>
      </w:r>
      <w:r>
        <w:rPr>
          <w:color w:val="231F20"/>
        </w:rPr>
        <w:t>sobre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bolo</w:t>
      </w:r>
      <w:r>
        <w:rPr>
          <w:color w:val="231F20"/>
          <w:spacing w:val="-11"/>
        </w:rPr>
        <w:t> </w:t>
      </w:r>
      <w:r>
        <w:rPr>
          <w:color w:val="231F20"/>
        </w:rPr>
        <w:t>e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coco</w:t>
      </w:r>
      <w:r>
        <w:rPr>
          <w:color w:val="231F20"/>
          <w:spacing w:val="-11"/>
        </w:rPr>
        <w:t> </w:t>
      </w:r>
      <w:r>
        <w:rPr>
          <w:color w:val="231F20"/>
        </w:rPr>
        <w:t>ralado.</w:t>
      </w:r>
    </w:p>
    <w:p>
      <w:pPr>
        <w:pStyle w:val="BodyText"/>
        <w:spacing w:after="0" w:line="254" w:lineRule="auto"/>
        <w:jc w:val="both"/>
        <w:sectPr>
          <w:pgSz w:w="7940" w:h="11910"/>
          <w:pgMar w:top="380" w:bottom="280" w:left="708" w:right="708"/>
        </w:sectPr>
      </w:pPr>
    </w:p>
    <w:p>
      <w:pPr>
        <w:pStyle w:val="Heading2"/>
      </w:pPr>
      <w:bookmarkStart w:name="_bookmark5" w:id="6"/>
      <w:bookmarkEnd w:id="6"/>
      <w:r>
        <w:rPr>
          <w:i w:val="0"/>
        </w:rPr>
      </w:r>
      <w:r>
        <w:rPr>
          <w:color w:val="1F2021"/>
          <w:w w:val="85"/>
        </w:rPr>
        <w:t>Bølø</w:t>
      </w:r>
      <w:r>
        <w:rPr>
          <w:color w:val="1F2021"/>
          <w:spacing w:val="55"/>
          <w:w w:val="150"/>
        </w:rPr>
        <w:t> </w:t>
      </w:r>
      <w:r>
        <w:rPr>
          <w:color w:val="1F2021"/>
          <w:spacing w:val="-2"/>
          <w:w w:val="60"/>
        </w:rPr>
        <w:t>egpeeė&amp;l</w:t>
      </w:r>
    </w:p>
    <w:p>
      <w:pPr>
        <w:pStyle w:val="BodyText"/>
        <w:spacing w:before="81"/>
        <w:rPr>
          <w:rFonts w:ascii="Calibri"/>
          <w:i/>
          <w:sz w:val="44"/>
        </w:rPr>
      </w:pPr>
    </w:p>
    <w:p>
      <w:pPr>
        <w:spacing w:before="1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de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forno:</w:t>
      </w:r>
      <w:r>
        <w:rPr>
          <w:b/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40-45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1.800Kg</w:t>
      </w:r>
      <w:r>
        <w:rPr>
          <w:color w:val="231F20"/>
          <w:spacing w:val="-2"/>
          <w:sz w:val="23"/>
        </w:rPr>
        <w:t> </w:t>
      </w:r>
      <w:r>
        <w:rPr>
          <w:color w:val="231F20"/>
          <w:spacing w:val="-4"/>
          <w:sz w:val="23"/>
        </w:rPr>
        <w:t>(24</w:t>
      </w:r>
      <w:r>
        <w:rPr>
          <w:color w:val="231F20"/>
          <w:spacing w:val="-2"/>
          <w:sz w:val="23"/>
        </w:rPr>
        <w:t> </w:t>
      </w:r>
      <w:r>
        <w:rPr>
          <w:color w:val="231F20"/>
          <w:spacing w:val="-4"/>
          <w:sz w:val="23"/>
        </w:rPr>
        <w:t>fatias)</w:t>
      </w:r>
    </w:p>
    <w:p>
      <w:pPr>
        <w:pStyle w:val="BodyText"/>
        <w:spacing w:line="254" w:lineRule="auto"/>
        <w:ind w:left="709"/>
      </w:pPr>
      <w:r>
        <w:rPr>
          <w:b/>
          <w:color w:val="231F20"/>
        </w:rPr>
        <w:t>Forma:</w:t>
      </w:r>
      <w:r>
        <w:rPr>
          <w:b/>
          <w:color w:val="231F20"/>
          <w:spacing w:val="40"/>
        </w:rPr>
        <w:t> </w:t>
      </w:r>
      <w:r>
        <w:rPr>
          <w:color w:val="231F20"/>
        </w:rPr>
        <w:t>retangular</w:t>
      </w:r>
      <w:r>
        <w:rPr>
          <w:color w:val="231F20"/>
          <w:spacing w:val="40"/>
        </w:rPr>
        <w:t> </w:t>
      </w:r>
      <w:r>
        <w:rPr>
          <w:color w:val="231F20"/>
        </w:rPr>
        <w:t>(40cmx</w:t>
      </w:r>
      <w:r>
        <w:rPr>
          <w:color w:val="231F20"/>
          <w:spacing w:val="40"/>
        </w:rPr>
        <w:t> </w:t>
      </w:r>
      <w:r>
        <w:rPr>
          <w:color w:val="231F20"/>
        </w:rPr>
        <w:t>28</w:t>
      </w:r>
      <w:r>
        <w:rPr>
          <w:color w:val="231F20"/>
          <w:spacing w:val="40"/>
        </w:rPr>
        <w:t> </w:t>
      </w:r>
      <w:r>
        <w:rPr>
          <w:color w:val="231F20"/>
        </w:rPr>
        <w:t>cm)</w:t>
      </w:r>
      <w:r>
        <w:rPr>
          <w:color w:val="231F20"/>
          <w:spacing w:val="40"/>
        </w:rPr>
        <w:t> </w:t>
      </w:r>
      <w:r>
        <w:rPr>
          <w:color w:val="231F20"/>
        </w:rPr>
        <w:t>ou</w:t>
      </w:r>
      <w:r>
        <w:rPr>
          <w:color w:val="231F20"/>
          <w:spacing w:val="40"/>
        </w:rPr>
        <w:t> </w:t>
      </w:r>
      <w:r>
        <w:rPr>
          <w:color w:val="231F20"/>
        </w:rPr>
        <w:t>redonda</w:t>
      </w:r>
      <w:r>
        <w:rPr>
          <w:color w:val="231F20"/>
          <w:spacing w:val="40"/>
        </w:rPr>
        <w:t> </w:t>
      </w:r>
      <w:r>
        <w:rPr>
          <w:color w:val="231F20"/>
        </w:rPr>
        <w:t>(25cm</w:t>
      </w:r>
      <w:r>
        <w:rPr>
          <w:color w:val="231F20"/>
          <w:spacing w:val="40"/>
        </w:rPr>
        <w:t> </w:t>
      </w:r>
      <w:r>
        <w:rPr>
          <w:color w:val="231F20"/>
        </w:rPr>
        <w:t>de diâmetro x 10 cm de altura)</w:t>
      </w:r>
    </w:p>
    <w:p>
      <w:pPr>
        <w:pStyle w:val="BodyText"/>
        <w:spacing w:before="128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6 </w:t>
      </w:r>
      <w:r>
        <w:rPr>
          <w:color w:val="231F20"/>
          <w:spacing w:val="-4"/>
        </w:rPr>
        <w:t>ovos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3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(480g)</w:t>
      </w:r>
    </w:p>
    <w:p>
      <w:pPr>
        <w:pStyle w:val="BodyText"/>
        <w:spacing w:line="304" w:lineRule="auto"/>
        <w:ind w:left="709" w:right="1885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leite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bem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quente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(180mL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1 xícara (chá) de amido de milho (108g)</w:t>
      </w:r>
    </w:p>
    <w:p>
      <w:pPr>
        <w:pStyle w:val="BodyText"/>
        <w:spacing w:before="1"/>
        <w:ind w:left="709"/>
      </w:pPr>
      <w:r>
        <w:rPr>
          <w:color w:val="231F20"/>
          <w:spacing w:val="-4"/>
        </w:rPr>
        <w:t>4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farinha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trigo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(15g)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2 colheres (sopa) de fermento químico (15g)</w:t>
      </w:r>
    </w:p>
    <w:p>
      <w:pPr>
        <w:pStyle w:val="BodyText"/>
        <w:spacing w:line="254" w:lineRule="auto"/>
        <w:ind w:left="709"/>
      </w:pPr>
      <w:r>
        <w:rPr>
          <w:color w:val="231F20"/>
        </w:rPr>
        <w:t>Para</w:t>
      </w:r>
      <w:r>
        <w:rPr>
          <w:color w:val="231F20"/>
          <w:spacing w:val="-3"/>
        </w:rPr>
        <w:t> </w:t>
      </w:r>
      <w:r>
        <w:rPr>
          <w:color w:val="231F20"/>
        </w:rPr>
        <w:t>untar</w:t>
      </w:r>
      <w:r>
        <w:rPr>
          <w:color w:val="231F20"/>
          <w:spacing w:val="-3"/>
        </w:rPr>
        <w:t> </w:t>
      </w:r>
      <w:r>
        <w:rPr>
          <w:color w:val="231F20"/>
        </w:rPr>
        <w:t>a</w:t>
      </w:r>
      <w:r>
        <w:rPr>
          <w:color w:val="231F20"/>
          <w:spacing w:val="-3"/>
        </w:rPr>
        <w:t> </w:t>
      </w:r>
      <w:r>
        <w:rPr>
          <w:color w:val="231F20"/>
        </w:rPr>
        <w:t>forma:</w:t>
      </w:r>
      <w:r>
        <w:rPr>
          <w:color w:val="231F20"/>
          <w:spacing w:val="-3"/>
        </w:rPr>
        <w:t> </w:t>
      </w:r>
      <w:r>
        <w:rPr>
          <w:color w:val="231F20"/>
        </w:rPr>
        <w:t>1</w:t>
      </w:r>
      <w:r>
        <w:rPr>
          <w:color w:val="231F20"/>
          <w:spacing w:val="-3"/>
        </w:rPr>
        <w:t> </w:t>
      </w:r>
      <w:r>
        <w:rPr>
          <w:color w:val="231F20"/>
        </w:rPr>
        <w:t>colher</w:t>
      </w:r>
      <w:r>
        <w:rPr>
          <w:color w:val="231F20"/>
          <w:spacing w:val="-3"/>
        </w:rPr>
        <w:t> </w:t>
      </w:r>
      <w:r>
        <w:rPr>
          <w:color w:val="231F20"/>
        </w:rPr>
        <w:t>(sopa)</w:t>
      </w:r>
      <w:r>
        <w:rPr>
          <w:color w:val="231F20"/>
          <w:spacing w:val="-3"/>
        </w:rPr>
        <w:t> </w:t>
      </w:r>
      <w:r>
        <w:rPr>
          <w:color w:val="231F20"/>
        </w:rPr>
        <w:t>de</w:t>
      </w:r>
      <w:r>
        <w:rPr>
          <w:color w:val="231F20"/>
          <w:spacing w:val="-3"/>
        </w:rPr>
        <w:t> </w:t>
      </w:r>
      <w:r>
        <w:rPr>
          <w:color w:val="231F20"/>
        </w:rPr>
        <w:t>margarina</w:t>
      </w:r>
      <w:r>
        <w:rPr>
          <w:color w:val="231F20"/>
          <w:spacing w:val="-3"/>
        </w:rPr>
        <w:t> </w:t>
      </w:r>
      <w:r>
        <w:rPr>
          <w:color w:val="231F20"/>
        </w:rPr>
        <w:t>ou</w:t>
      </w:r>
      <w:r>
        <w:rPr>
          <w:color w:val="231F20"/>
          <w:spacing w:val="-3"/>
        </w:rPr>
        <w:t> </w:t>
      </w:r>
      <w:r>
        <w:rPr>
          <w:color w:val="231F20"/>
        </w:rPr>
        <w:t>manteiga </w:t>
      </w:r>
      <w:r>
        <w:rPr>
          <w:color w:val="231F20"/>
          <w:spacing w:val="-2"/>
        </w:rPr>
        <w:t>(19g)</w:t>
      </w:r>
    </w:p>
    <w:p>
      <w:pPr>
        <w:pStyle w:val="BodyText"/>
        <w:spacing w:before="128"/>
      </w:pPr>
    </w:p>
    <w:p>
      <w:pPr>
        <w:pStyle w:val="Heading4"/>
        <w:jc w:val="both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ind w:left="709"/>
        <w:jc w:val="both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220°C.</w:t>
      </w:r>
    </w:p>
    <w:p>
      <w:pPr>
        <w:pStyle w:val="BodyText"/>
        <w:spacing w:line="254" w:lineRule="auto"/>
        <w:ind w:left="709" w:right="140"/>
        <w:jc w:val="both"/>
      </w:pPr>
      <w:r>
        <w:rPr>
          <w:color w:val="231F20"/>
        </w:rPr>
        <w:t>Unte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</w:rPr>
        <w:t>com</w:t>
      </w:r>
      <w:r>
        <w:rPr>
          <w:color w:val="231F20"/>
          <w:spacing w:val="-14"/>
        </w:rPr>
        <w:t> </w:t>
      </w:r>
      <w:r>
        <w:rPr>
          <w:color w:val="231F20"/>
        </w:rPr>
        <w:t>margarina</w:t>
      </w:r>
      <w:r>
        <w:rPr>
          <w:color w:val="231F20"/>
          <w:spacing w:val="-14"/>
        </w:rPr>
        <w:t> </w:t>
      </w:r>
      <w:r>
        <w:rPr>
          <w:color w:val="231F20"/>
        </w:rPr>
        <w:t>ou</w:t>
      </w:r>
      <w:r>
        <w:rPr>
          <w:color w:val="231F20"/>
          <w:spacing w:val="-14"/>
        </w:rPr>
        <w:t> </w:t>
      </w:r>
      <w:r>
        <w:rPr>
          <w:color w:val="231F20"/>
        </w:rPr>
        <w:t>manteiga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seguida</w:t>
      </w:r>
      <w:r>
        <w:rPr>
          <w:color w:val="231F20"/>
          <w:spacing w:val="-14"/>
        </w:rPr>
        <w:t> </w:t>
      </w:r>
      <w:r>
        <w:rPr>
          <w:color w:val="231F20"/>
        </w:rPr>
        <w:t>polvilhe com farinha.</w:t>
      </w:r>
    </w:p>
    <w:p>
      <w:pPr>
        <w:pStyle w:val="BodyText"/>
        <w:spacing w:line="254" w:lineRule="auto" w:before="56"/>
        <w:ind w:left="709" w:right="140"/>
        <w:jc w:val="both"/>
      </w:pPr>
      <w:r>
        <w:rPr>
          <w:color w:val="231F20"/>
        </w:rPr>
        <w:t>Em</w:t>
      </w:r>
      <w:r>
        <w:rPr>
          <w:color w:val="231F20"/>
          <w:spacing w:val="-10"/>
        </w:rPr>
        <w:t> </w:t>
      </w:r>
      <w:r>
        <w:rPr>
          <w:color w:val="231F20"/>
        </w:rPr>
        <w:t>uma</w:t>
      </w:r>
      <w:r>
        <w:rPr>
          <w:color w:val="231F20"/>
          <w:spacing w:val="-10"/>
        </w:rPr>
        <w:t> </w:t>
      </w:r>
      <w:r>
        <w:rPr>
          <w:color w:val="231F20"/>
        </w:rPr>
        <w:t>tigela</w:t>
      </w:r>
      <w:r>
        <w:rPr>
          <w:color w:val="231F20"/>
          <w:spacing w:val="-10"/>
        </w:rPr>
        <w:t> </w:t>
      </w:r>
      <w:r>
        <w:rPr>
          <w:color w:val="231F20"/>
        </w:rPr>
        <w:t>bata</w:t>
      </w:r>
      <w:r>
        <w:rPr>
          <w:color w:val="231F20"/>
          <w:spacing w:val="-10"/>
        </w:rPr>
        <w:t> </w:t>
      </w:r>
      <w:r>
        <w:rPr>
          <w:color w:val="231F20"/>
        </w:rPr>
        <w:t>as</w:t>
      </w:r>
      <w:r>
        <w:rPr>
          <w:color w:val="231F20"/>
          <w:spacing w:val="-10"/>
        </w:rPr>
        <w:t> </w:t>
      </w:r>
      <w:r>
        <w:rPr>
          <w:color w:val="231F20"/>
        </w:rPr>
        <w:t>claras</w:t>
      </w:r>
      <w:r>
        <w:rPr>
          <w:color w:val="231F20"/>
          <w:spacing w:val="-10"/>
        </w:rPr>
        <w:t> </w:t>
      </w:r>
      <w:r>
        <w:rPr>
          <w:color w:val="231F20"/>
        </w:rPr>
        <w:t>em</w:t>
      </w:r>
      <w:r>
        <w:rPr>
          <w:color w:val="231F20"/>
          <w:spacing w:val="-10"/>
        </w:rPr>
        <w:t> </w:t>
      </w:r>
      <w:r>
        <w:rPr>
          <w:color w:val="231F20"/>
        </w:rPr>
        <w:t>neve</w:t>
      </w:r>
      <w:r>
        <w:rPr>
          <w:color w:val="231F20"/>
          <w:spacing w:val="-10"/>
        </w:rPr>
        <w:t> </w:t>
      </w:r>
      <w:r>
        <w:rPr>
          <w:color w:val="231F20"/>
        </w:rPr>
        <w:t>com</w:t>
      </w:r>
      <w:r>
        <w:rPr>
          <w:color w:val="231F20"/>
          <w:spacing w:val="-10"/>
        </w:rPr>
        <w:t> </w:t>
      </w:r>
      <w:r>
        <w:rPr>
          <w:color w:val="231F20"/>
        </w:rPr>
        <w:t>1</w:t>
      </w:r>
      <w:r>
        <w:rPr>
          <w:color w:val="231F20"/>
          <w:spacing w:val="-10"/>
        </w:rPr>
        <w:t> </w:t>
      </w:r>
      <w:r>
        <w:rPr>
          <w:color w:val="231F20"/>
        </w:rPr>
        <w:t>½</w:t>
      </w:r>
      <w:r>
        <w:rPr>
          <w:color w:val="231F20"/>
          <w:spacing w:val="18"/>
        </w:rPr>
        <w:t> </w:t>
      </w:r>
      <w:r>
        <w:rPr>
          <w:color w:val="231F20"/>
        </w:rPr>
        <w:t>xícara</w:t>
      </w:r>
      <w:r>
        <w:rPr>
          <w:color w:val="231F20"/>
          <w:spacing w:val="-10"/>
        </w:rPr>
        <w:t> </w:t>
      </w:r>
      <w:r>
        <w:rPr>
          <w:color w:val="231F20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</w:rPr>
        <w:t>de açúcar e reserve.</w:t>
      </w:r>
    </w:p>
    <w:p>
      <w:pPr>
        <w:pStyle w:val="BodyText"/>
        <w:spacing w:line="254" w:lineRule="auto" w:before="56"/>
        <w:ind w:left="709" w:right="139"/>
        <w:jc w:val="both"/>
      </w:pPr>
      <w:r>
        <w:rPr>
          <w:color w:val="231F20"/>
          <w:spacing w:val="-2"/>
        </w:rPr>
        <w:t>Em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tigela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separe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gemas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½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açúcar,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acrescente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leite</w:t>
      </w:r>
      <w:r>
        <w:rPr>
          <w:color w:val="231F20"/>
          <w:spacing w:val="-14"/>
        </w:rPr>
        <w:t> </w:t>
      </w:r>
      <w:r>
        <w:rPr>
          <w:color w:val="231F20"/>
        </w:rPr>
        <w:t>bem</w:t>
      </w:r>
      <w:r>
        <w:rPr>
          <w:color w:val="231F20"/>
          <w:spacing w:val="-14"/>
        </w:rPr>
        <w:t> </w:t>
      </w:r>
      <w:r>
        <w:rPr>
          <w:color w:val="231F20"/>
        </w:rPr>
        <w:t>quente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misture</w:t>
      </w:r>
      <w:r>
        <w:rPr>
          <w:color w:val="231F20"/>
          <w:spacing w:val="-14"/>
        </w:rPr>
        <w:t> </w:t>
      </w:r>
      <w:r>
        <w:rPr>
          <w:color w:val="231F20"/>
        </w:rPr>
        <w:t>até</w:t>
      </w:r>
      <w:r>
        <w:rPr>
          <w:color w:val="231F20"/>
          <w:spacing w:val="-14"/>
        </w:rPr>
        <w:t> </w:t>
      </w:r>
      <w:r>
        <w:rPr>
          <w:color w:val="231F20"/>
        </w:rPr>
        <w:t>ficar</w:t>
      </w:r>
      <w:r>
        <w:rPr>
          <w:color w:val="231F20"/>
          <w:spacing w:val="-14"/>
        </w:rPr>
        <w:t> </w:t>
      </w:r>
      <w:r>
        <w:rPr>
          <w:color w:val="231F20"/>
        </w:rPr>
        <w:t>homogêneo; em</w:t>
      </w:r>
      <w:r>
        <w:rPr>
          <w:color w:val="231F20"/>
          <w:spacing w:val="-15"/>
        </w:rPr>
        <w:t> </w:t>
      </w:r>
      <w:r>
        <w:rPr>
          <w:color w:val="231F20"/>
        </w:rPr>
        <w:t>seguida</w:t>
      </w:r>
      <w:r>
        <w:rPr>
          <w:color w:val="231F20"/>
          <w:spacing w:val="-14"/>
        </w:rPr>
        <w:t> </w:t>
      </w:r>
      <w:r>
        <w:rPr>
          <w:color w:val="231F20"/>
        </w:rPr>
        <w:t>acrescente</w:t>
      </w:r>
      <w:r>
        <w:rPr>
          <w:color w:val="231F20"/>
          <w:spacing w:val="-15"/>
        </w:rPr>
        <w:t> </w:t>
      </w:r>
      <w:r>
        <w:rPr>
          <w:color w:val="231F20"/>
        </w:rPr>
        <w:t>as</w:t>
      </w:r>
      <w:r>
        <w:rPr>
          <w:color w:val="231F20"/>
          <w:spacing w:val="-14"/>
        </w:rPr>
        <w:t> </w:t>
      </w:r>
      <w:r>
        <w:rPr>
          <w:color w:val="231F20"/>
        </w:rPr>
        <w:t>claras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5"/>
        </w:rPr>
        <w:t> </w:t>
      </w:r>
      <w:r>
        <w:rPr>
          <w:color w:val="231F20"/>
        </w:rPr>
        <w:t>neve</w:t>
      </w:r>
      <w:r>
        <w:rPr>
          <w:color w:val="231F20"/>
          <w:spacing w:val="-14"/>
        </w:rPr>
        <w:t> </w:t>
      </w:r>
      <w:r>
        <w:rPr>
          <w:color w:val="231F20"/>
        </w:rPr>
        <w:t>batidas</w:t>
      </w:r>
      <w:r>
        <w:rPr>
          <w:color w:val="231F20"/>
          <w:spacing w:val="-14"/>
        </w:rPr>
        <w:t> </w:t>
      </w:r>
      <w:r>
        <w:rPr>
          <w:color w:val="231F20"/>
        </w:rPr>
        <w:t>com</w:t>
      </w:r>
      <w:r>
        <w:rPr>
          <w:color w:val="231F20"/>
          <w:spacing w:val="-15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açúcar; </w:t>
      </w:r>
      <w:r>
        <w:rPr>
          <w:color w:val="231F20"/>
          <w:spacing w:val="-6"/>
        </w:rPr>
        <w:t>acrescente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aos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poucos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farinha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fermento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mexa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lentamente.</w:t>
      </w:r>
    </w:p>
    <w:p>
      <w:pPr>
        <w:pStyle w:val="BodyText"/>
        <w:spacing w:before="56"/>
        <w:ind w:left="709"/>
        <w:jc w:val="both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304" w:lineRule="auto"/>
        <w:ind w:left="709" w:right="140"/>
        <w:jc w:val="both"/>
      </w:pPr>
      <w:r>
        <w:rPr>
          <w:color w:val="231F20"/>
        </w:rPr>
        <w:t>Leve ao forno por aproximadamente 40-45 minutos á 220°C. </w:t>
      </w:r>
      <w:r>
        <w:rPr>
          <w:color w:val="231F20"/>
          <w:spacing w:val="-4"/>
        </w:rPr>
        <w:t>Espete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um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palito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centro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massa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verificar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está</w:t>
      </w:r>
    </w:p>
    <w:p>
      <w:pPr>
        <w:pStyle w:val="BodyText"/>
        <w:spacing w:after="0" w:line="304" w:lineRule="auto"/>
        <w:jc w:val="both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75"/>
          <w:sz w:val="20"/>
        </w:rPr>
        <w:t>Pø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142" w:right="678"/>
      </w:pPr>
      <w:r>
        <w:rPr>
          <w:color w:val="231F20"/>
          <w:spacing w:val="-6"/>
        </w:rPr>
        <w:t>assado,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se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palito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sair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limpo</w:t>
      </w:r>
      <w:r>
        <w:rPr>
          <w:color w:val="231F20"/>
          <w:spacing w:val="-11"/>
        </w:rPr>
        <w:t> </w:t>
      </w:r>
      <w:r>
        <w:rPr>
          <w:color w:val="231F20"/>
          <w:spacing w:val="-6"/>
        </w:rPr>
        <w:t>pode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desligar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forno,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caso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contrário </w:t>
      </w:r>
      <w:r>
        <w:rPr>
          <w:color w:val="231F20"/>
        </w:rPr>
        <w:t>asse</w:t>
      </w:r>
      <w:r>
        <w:rPr>
          <w:color w:val="231F20"/>
          <w:spacing w:val="-4"/>
        </w:rPr>
        <w:t> </w:t>
      </w:r>
      <w:r>
        <w:rPr>
          <w:color w:val="231F20"/>
        </w:rPr>
        <w:t>por</w:t>
      </w:r>
      <w:r>
        <w:rPr>
          <w:color w:val="231F20"/>
          <w:spacing w:val="-4"/>
        </w:rPr>
        <w:t> </w:t>
      </w:r>
      <w:r>
        <w:rPr>
          <w:color w:val="231F20"/>
        </w:rPr>
        <w:t>mais</w:t>
      </w:r>
      <w:r>
        <w:rPr>
          <w:color w:val="231F20"/>
          <w:spacing w:val="-4"/>
        </w:rPr>
        <w:t> </w:t>
      </w:r>
      <w:r>
        <w:rPr>
          <w:color w:val="231F20"/>
        </w:rPr>
        <w:t>alguns</w:t>
      </w:r>
      <w:r>
        <w:rPr>
          <w:color w:val="231F20"/>
          <w:spacing w:val="-4"/>
        </w:rPr>
        <w:t> </w:t>
      </w:r>
      <w:r>
        <w:rPr>
          <w:color w:val="231F20"/>
        </w:rPr>
        <w:t>minutinhos</w:t>
      </w:r>
      <w:r>
        <w:rPr>
          <w:color w:val="231F20"/>
          <w:spacing w:val="-4"/>
        </w:rPr>
        <w:t> </w:t>
      </w:r>
      <w:r>
        <w:rPr>
          <w:color w:val="231F20"/>
        </w:rPr>
        <w:t>e</w:t>
      </w:r>
      <w:r>
        <w:rPr>
          <w:color w:val="231F20"/>
          <w:spacing w:val="-4"/>
        </w:rPr>
        <w:t> </w:t>
      </w:r>
      <w:r>
        <w:rPr>
          <w:color w:val="231F20"/>
        </w:rPr>
        <w:t>repita</w:t>
      </w:r>
      <w:r>
        <w:rPr>
          <w:color w:val="231F20"/>
          <w:spacing w:val="-4"/>
        </w:rPr>
        <w:t> </w:t>
      </w:r>
      <w:r>
        <w:rPr>
          <w:color w:val="231F20"/>
        </w:rPr>
        <w:t>o</w:t>
      </w:r>
      <w:r>
        <w:rPr>
          <w:color w:val="231F20"/>
          <w:spacing w:val="-4"/>
        </w:rPr>
        <w:t> </w:t>
      </w:r>
      <w:r>
        <w:rPr>
          <w:color w:val="231F20"/>
        </w:rPr>
        <w:t>teste</w:t>
      </w:r>
      <w:r>
        <w:rPr>
          <w:color w:val="231F20"/>
          <w:spacing w:val="-4"/>
        </w:rPr>
        <w:t> </w:t>
      </w:r>
      <w:r>
        <w:rPr>
          <w:color w:val="231F20"/>
        </w:rPr>
        <w:t>do</w:t>
      </w:r>
      <w:r>
        <w:rPr>
          <w:color w:val="231F20"/>
          <w:spacing w:val="-4"/>
        </w:rPr>
        <w:t> </w:t>
      </w:r>
      <w:r>
        <w:rPr>
          <w:color w:val="231F20"/>
        </w:rPr>
        <w:t>palito.</w:t>
      </w:r>
    </w:p>
    <w:p>
      <w:pPr>
        <w:pStyle w:val="BodyText"/>
        <w:spacing w:before="56"/>
        <w:ind w:left="142"/>
      </w:pPr>
      <w:r>
        <w:rPr>
          <w:color w:val="231F20"/>
          <w:spacing w:val="-2"/>
        </w:rPr>
        <w:t>Aguarde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15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desenforme.</w:t>
      </w:r>
    </w:p>
    <w:p>
      <w:pPr>
        <w:pStyle w:val="BodyText"/>
        <w:spacing w:before="144"/>
      </w:pPr>
    </w:p>
    <w:p>
      <w:pPr>
        <w:pStyle w:val="BodyText"/>
        <w:spacing w:line="254" w:lineRule="auto" w:before="0"/>
        <w:ind w:left="142" w:right="678"/>
      </w:pPr>
      <w:r>
        <w:rPr>
          <w:b/>
          <w:color w:val="231F20"/>
          <w:spacing w:val="-4"/>
        </w:rPr>
        <w:t>Dica:</w:t>
      </w:r>
      <w:r>
        <w:rPr>
          <w:b/>
          <w:color w:val="231F20"/>
          <w:spacing w:val="-6"/>
        </w:rPr>
        <w:t> </w:t>
      </w:r>
      <w:r>
        <w:rPr>
          <w:color w:val="231F20"/>
          <w:spacing w:val="-4"/>
        </w:rPr>
        <w:t>esse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é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ideal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receber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um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delicioso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recheio,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usado </w:t>
      </w:r>
      <w:r>
        <w:rPr>
          <w:color w:val="231F20"/>
        </w:rPr>
        <w:t>pela boleira como pão de ló.</w:t>
      </w:r>
    </w:p>
    <w:p>
      <w:pPr>
        <w:pStyle w:val="BodyText"/>
        <w:spacing w:before="2"/>
        <w:rPr>
          <w:sz w:val="14"/>
        </w:rPr>
      </w:pPr>
      <w:r>
        <w:rPr>
          <w:sz w:val="14"/>
        </w:rPr>
        <w:drawing>
          <wp:anchor distT="0" distB="0" distL="0" distR="0" allowOverlap="1" layoutInCell="1" locked="0" behindDoc="1" simplePos="0" relativeHeight="487592960">
            <wp:simplePos x="0" y="0"/>
            <wp:positionH relativeFrom="page">
              <wp:posOffset>543156</wp:posOffset>
            </wp:positionH>
            <wp:positionV relativeFrom="paragraph">
              <wp:posOffset>118826</wp:posOffset>
            </wp:positionV>
            <wp:extent cx="3602435" cy="2232279"/>
            <wp:effectExtent l="0" t="0" r="0" b="0"/>
            <wp:wrapTopAndBottom/>
            <wp:docPr id="11" name="Image 1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1" name="Image 11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02435" cy="2232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14"/>
        </w:rPr>
        <w:drawing>
          <wp:anchor distT="0" distB="0" distL="0" distR="0" allowOverlap="1" layoutInCell="1" locked="0" behindDoc="1" simplePos="0" relativeHeight="487593472">
            <wp:simplePos x="0" y="0"/>
            <wp:positionH relativeFrom="page">
              <wp:posOffset>543040</wp:posOffset>
            </wp:positionH>
            <wp:positionV relativeFrom="paragraph">
              <wp:posOffset>2459682</wp:posOffset>
            </wp:positionV>
            <wp:extent cx="3589315" cy="2760821"/>
            <wp:effectExtent l="0" t="0" r="0" b="0"/>
            <wp:wrapTopAndBottom/>
            <wp:docPr id="12" name="Image 1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2" name="Image 12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9315" cy="276082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9"/>
        <w:rPr>
          <w:sz w:val="12"/>
        </w:rPr>
      </w:pPr>
    </w:p>
    <w:p>
      <w:pPr>
        <w:pStyle w:val="BodyText"/>
        <w:spacing w:after="0"/>
        <w:rPr>
          <w:sz w:val="12"/>
        </w:rPr>
        <w:sectPr>
          <w:pgSz w:w="7940" w:h="11910"/>
          <w:pgMar w:top="380" w:bottom="280" w:left="708" w:right="708"/>
        </w:sectPr>
      </w:pPr>
    </w:p>
    <w:p>
      <w:pPr>
        <w:pStyle w:val="Heading2"/>
        <w:ind w:left="1771" w:right="0"/>
        <w:jc w:val="left"/>
      </w:pPr>
      <w:bookmarkStart w:name="_bookmark6" w:id="7"/>
      <w:bookmarkEnd w:id="7"/>
      <w:r>
        <w:rPr>
          <w:i w:val="0"/>
        </w:rPr>
      </w:r>
      <w:r>
        <w:rPr>
          <w:color w:val="1F2021"/>
          <w:w w:val="75"/>
        </w:rPr>
        <w:t>Bølø</w:t>
      </w:r>
      <w:r>
        <w:rPr>
          <w:color w:val="1F2021"/>
          <w:spacing w:val="2"/>
        </w:rPr>
        <w:t> </w:t>
      </w:r>
      <w:r>
        <w:rPr>
          <w:color w:val="1F2021"/>
          <w:w w:val="75"/>
        </w:rPr>
        <w:t>de</w:t>
      </w:r>
      <w:r>
        <w:rPr>
          <w:color w:val="1F2021"/>
          <w:spacing w:val="2"/>
        </w:rPr>
        <w:t> </w:t>
      </w:r>
      <w:r>
        <w:rPr>
          <w:color w:val="1F2021"/>
          <w:w w:val="75"/>
        </w:rPr>
        <w:t>fubá</w:t>
      </w:r>
      <w:r>
        <w:rPr>
          <w:color w:val="1F2021"/>
          <w:spacing w:val="2"/>
        </w:rPr>
        <w:t> </w:t>
      </w:r>
      <w:r>
        <w:rPr>
          <w:color w:val="1F2021"/>
          <w:w w:val="75"/>
        </w:rPr>
        <w:t>eød</w:t>
      </w:r>
      <w:r>
        <w:rPr>
          <w:color w:val="1F2021"/>
          <w:spacing w:val="2"/>
        </w:rPr>
        <w:t> </w:t>
      </w:r>
      <w:r>
        <w:rPr>
          <w:color w:val="1F2021"/>
          <w:spacing w:val="-2"/>
          <w:w w:val="65"/>
        </w:rPr>
        <w:t>eøzėdentø</w:t>
      </w:r>
    </w:p>
    <w:p>
      <w:pPr>
        <w:pStyle w:val="BodyText"/>
        <w:spacing w:before="81"/>
        <w:rPr>
          <w:rFonts w:ascii="Calibri"/>
          <w:i/>
          <w:sz w:val="44"/>
        </w:rPr>
      </w:pPr>
    </w:p>
    <w:p>
      <w:pPr>
        <w:spacing w:before="1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Tempo</w:t>
      </w:r>
      <w:r>
        <w:rPr>
          <w:b/>
          <w:color w:val="231F20"/>
          <w:spacing w:val="-10"/>
          <w:sz w:val="23"/>
        </w:rPr>
        <w:t> </w:t>
      </w:r>
      <w:r>
        <w:rPr>
          <w:b/>
          <w:color w:val="231F20"/>
          <w:spacing w:val="-4"/>
          <w:sz w:val="23"/>
        </w:rPr>
        <w:t>de</w:t>
      </w:r>
      <w:r>
        <w:rPr>
          <w:b/>
          <w:color w:val="231F20"/>
          <w:spacing w:val="-9"/>
          <w:sz w:val="23"/>
        </w:rPr>
        <w:t> </w:t>
      </w:r>
      <w:r>
        <w:rPr>
          <w:b/>
          <w:color w:val="231F20"/>
          <w:spacing w:val="-4"/>
          <w:sz w:val="23"/>
        </w:rPr>
        <w:t>forno: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50-</w:t>
      </w:r>
      <w:r>
        <w:rPr>
          <w:color w:val="231F20"/>
          <w:spacing w:val="-7"/>
          <w:sz w:val="23"/>
        </w:rPr>
        <w:t> </w:t>
      </w:r>
      <w:r>
        <w:rPr>
          <w:color w:val="231F20"/>
          <w:spacing w:val="-4"/>
          <w:sz w:val="23"/>
        </w:rPr>
        <w:t>60</w:t>
      </w:r>
      <w:r>
        <w:rPr>
          <w:color w:val="231F20"/>
          <w:spacing w:val="-7"/>
          <w:sz w:val="23"/>
        </w:rPr>
        <w:t> </w:t>
      </w:r>
      <w:r>
        <w:rPr>
          <w:color w:val="231F20"/>
          <w:spacing w:val="-4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25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line="254" w:lineRule="auto"/>
        <w:ind w:left="709"/>
      </w:pPr>
      <w:r>
        <w:rPr>
          <w:b/>
          <w:color w:val="231F20"/>
          <w:spacing w:val="-4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4"/>
        </w:rPr>
        <w:t>Redonda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furo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meio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(26cm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diâmetro);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Forma </w:t>
      </w:r>
      <w:r>
        <w:rPr>
          <w:color w:val="231F20"/>
        </w:rPr>
        <w:t>retangular (30cm x 22cm x 6cm)</w:t>
      </w:r>
    </w:p>
    <w:p>
      <w:pPr>
        <w:pStyle w:val="BodyText"/>
        <w:spacing w:before="128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4 </w:t>
      </w:r>
      <w:r>
        <w:rPr>
          <w:color w:val="231F20"/>
          <w:spacing w:val="-4"/>
        </w:rPr>
        <w:t>ovos</w:t>
      </w:r>
    </w:p>
    <w:p>
      <w:pPr>
        <w:pStyle w:val="BodyText"/>
        <w:spacing w:line="304" w:lineRule="auto" w:before="73"/>
        <w:ind w:left="709" w:right="2998"/>
      </w:pPr>
      <w:r>
        <w:rPr>
          <w:color w:val="231F20"/>
        </w:rPr>
        <w:t>2 xícaras (chá) de fubá (240g)</w:t>
      </w:r>
      <w:r>
        <w:rPr>
          <w:color w:val="231F20"/>
        </w:rPr>
        <w:t> </w:t>
      </w:r>
      <w:r>
        <w:rPr>
          <w:color w:val="231F20"/>
          <w:spacing w:val="-4"/>
        </w:rPr>
        <w:t>2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(320g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2 xícaras (chá) de leite (360g)</w:t>
      </w:r>
    </w:p>
    <w:p>
      <w:pPr>
        <w:pStyle w:val="BodyText"/>
        <w:spacing w:before="2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óleo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(75mL)</w:t>
      </w:r>
    </w:p>
    <w:p>
      <w:pPr>
        <w:pStyle w:val="BodyText"/>
        <w:ind w:left="709"/>
      </w:pPr>
      <w:r>
        <w:rPr>
          <w:color w:val="231F20"/>
          <w:spacing w:val="-4"/>
        </w:rPr>
        <w:t>¼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xícara (chá) 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queijo ralado (50g)</w:t>
      </w:r>
    </w:p>
    <w:p>
      <w:pPr>
        <w:pStyle w:val="BodyText"/>
        <w:spacing w:line="304" w:lineRule="auto"/>
        <w:ind w:left="709" w:right="1975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químico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1 colher (sopa) de margarina (19g)</w:t>
      </w:r>
    </w:p>
    <w:p>
      <w:pPr>
        <w:pStyle w:val="BodyText"/>
        <w:spacing w:before="2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fubá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(15g)</w:t>
      </w:r>
    </w:p>
    <w:p>
      <w:pPr>
        <w:pStyle w:val="BodyText"/>
        <w:spacing w:before="144"/>
      </w:pPr>
    </w:p>
    <w:p>
      <w:pPr>
        <w:pStyle w:val="Heading4"/>
        <w:jc w:val="both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spacing w:before="73"/>
        <w:ind w:left="709"/>
        <w:jc w:val="both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180°C.</w:t>
      </w:r>
    </w:p>
    <w:p>
      <w:pPr>
        <w:pStyle w:val="BodyText"/>
        <w:spacing w:line="254" w:lineRule="auto"/>
        <w:ind w:left="709" w:right="140"/>
        <w:jc w:val="both"/>
      </w:pPr>
      <w:r>
        <w:rPr>
          <w:color w:val="231F20"/>
        </w:rPr>
        <w:t>Unte</w:t>
      </w:r>
      <w:r>
        <w:rPr>
          <w:color w:val="231F20"/>
          <w:spacing w:val="-14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</w:rPr>
        <w:t>com</w:t>
      </w:r>
      <w:r>
        <w:rPr>
          <w:color w:val="231F20"/>
          <w:spacing w:val="-14"/>
        </w:rPr>
        <w:t> </w:t>
      </w:r>
      <w:r>
        <w:rPr>
          <w:color w:val="231F20"/>
        </w:rPr>
        <w:t>margarina</w:t>
      </w:r>
      <w:r>
        <w:rPr>
          <w:color w:val="231F20"/>
          <w:spacing w:val="-14"/>
        </w:rPr>
        <w:t> </w:t>
      </w:r>
      <w:r>
        <w:rPr>
          <w:color w:val="231F20"/>
        </w:rPr>
        <w:t>ou</w:t>
      </w:r>
      <w:r>
        <w:rPr>
          <w:color w:val="231F20"/>
          <w:spacing w:val="-14"/>
        </w:rPr>
        <w:t> </w:t>
      </w:r>
      <w:r>
        <w:rPr>
          <w:color w:val="231F20"/>
        </w:rPr>
        <w:t>manteiga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seguida</w:t>
      </w:r>
      <w:r>
        <w:rPr>
          <w:color w:val="231F20"/>
          <w:spacing w:val="-14"/>
        </w:rPr>
        <w:t> </w:t>
      </w:r>
      <w:r>
        <w:rPr>
          <w:color w:val="231F20"/>
        </w:rPr>
        <w:t>polvilhe com fubá.</w:t>
      </w:r>
    </w:p>
    <w:p>
      <w:pPr>
        <w:pStyle w:val="BodyText"/>
        <w:spacing w:line="254" w:lineRule="auto" w:before="56"/>
        <w:ind w:left="709" w:right="139"/>
        <w:jc w:val="both"/>
      </w:pPr>
      <w:r>
        <w:rPr>
          <w:color w:val="231F20"/>
        </w:rPr>
        <w:t>Em</w:t>
      </w:r>
      <w:r>
        <w:rPr>
          <w:color w:val="231F20"/>
          <w:spacing w:val="-3"/>
        </w:rPr>
        <w:t> </w:t>
      </w:r>
      <w:r>
        <w:rPr>
          <w:color w:val="231F20"/>
        </w:rPr>
        <w:t>uma</w:t>
      </w:r>
      <w:r>
        <w:rPr>
          <w:color w:val="231F20"/>
          <w:spacing w:val="-3"/>
        </w:rPr>
        <w:t> </w:t>
      </w:r>
      <w:r>
        <w:rPr>
          <w:color w:val="231F20"/>
        </w:rPr>
        <w:t>panela</w:t>
      </w:r>
      <w:r>
        <w:rPr>
          <w:color w:val="231F20"/>
          <w:spacing w:val="-3"/>
        </w:rPr>
        <w:t> </w:t>
      </w:r>
      <w:r>
        <w:rPr>
          <w:color w:val="231F20"/>
        </w:rPr>
        <w:t>acrescente</w:t>
      </w:r>
      <w:r>
        <w:rPr>
          <w:color w:val="231F20"/>
          <w:spacing w:val="-3"/>
        </w:rPr>
        <w:t> </w:t>
      </w:r>
      <w:r>
        <w:rPr>
          <w:color w:val="231F20"/>
        </w:rPr>
        <w:t>o</w:t>
      </w:r>
      <w:r>
        <w:rPr>
          <w:color w:val="231F20"/>
          <w:spacing w:val="-3"/>
        </w:rPr>
        <w:t> </w:t>
      </w:r>
      <w:r>
        <w:rPr>
          <w:color w:val="231F20"/>
        </w:rPr>
        <w:t>fubá,</w:t>
      </w:r>
      <w:r>
        <w:rPr>
          <w:color w:val="231F20"/>
          <w:spacing w:val="-3"/>
        </w:rPr>
        <w:t> </w:t>
      </w:r>
      <w:r>
        <w:rPr>
          <w:color w:val="231F20"/>
        </w:rPr>
        <w:t>o</w:t>
      </w:r>
      <w:r>
        <w:rPr>
          <w:color w:val="231F20"/>
          <w:spacing w:val="-3"/>
        </w:rPr>
        <w:t> </w:t>
      </w:r>
      <w:r>
        <w:rPr>
          <w:color w:val="231F20"/>
        </w:rPr>
        <w:t>açúcar,</w:t>
      </w:r>
      <w:r>
        <w:rPr>
          <w:color w:val="231F20"/>
          <w:spacing w:val="-3"/>
        </w:rPr>
        <w:t> </w:t>
      </w:r>
      <w:r>
        <w:rPr>
          <w:color w:val="231F20"/>
        </w:rPr>
        <w:t>o</w:t>
      </w:r>
      <w:r>
        <w:rPr>
          <w:color w:val="231F20"/>
          <w:spacing w:val="-3"/>
        </w:rPr>
        <w:t> </w:t>
      </w:r>
      <w:r>
        <w:rPr>
          <w:color w:val="231F20"/>
        </w:rPr>
        <w:t>leite,</w:t>
      </w:r>
      <w:r>
        <w:rPr>
          <w:color w:val="231F20"/>
          <w:spacing w:val="-3"/>
        </w:rPr>
        <w:t> </w:t>
      </w:r>
      <w:r>
        <w:rPr>
          <w:color w:val="231F20"/>
        </w:rPr>
        <w:t>o</w:t>
      </w:r>
      <w:r>
        <w:rPr>
          <w:color w:val="231F20"/>
          <w:spacing w:val="-3"/>
        </w:rPr>
        <w:t> </w:t>
      </w:r>
      <w:r>
        <w:rPr>
          <w:color w:val="231F20"/>
        </w:rPr>
        <w:t>óleo</w:t>
      </w:r>
      <w:r>
        <w:rPr>
          <w:color w:val="231F20"/>
          <w:spacing w:val="-3"/>
        </w:rPr>
        <w:t> </w:t>
      </w:r>
      <w:r>
        <w:rPr>
          <w:color w:val="231F20"/>
        </w:rPr>
        <w:t>e</w:t>
      </w:r>
      <w:r>
        <w:rPr>
          <w:color w:val="231F20"/>
          <w:spacing w:val="-3"/>
        </w:rPr>
        <w:t> </w:t>
      </w:r>
      <w:r>
        <w:rPr>
          <w:color w:val="231F20"/>
        </w:rPr>
        <w:t>o </w:t>
      </w:r>
      <w:r>
        <w:rPr>
          <w:color w:val="231F20"/>
          <w:spacing w:val="-6"/>
        </w:rPr>
        <w:t>queijo ralado. Cozinhe até virar uma polenta. Deixe esfriar (pode </w:t>
      </w:r>
      <w:r>
        <w:rPr>
          <w:color w:val="231F20"/>
        </w:rPr>
        <w:t>ser feito de um dia para o outro).</w:t>
      </w:r>
    </w:p>
    <w:p>
      <w:pPr>
        <w:pStyle w:val="BodyText"/>
        <w:spacing w:before="56"/>
        <w:ind w:left="709"/>
        <w:jc w:val="both"/>
      </w:pPr>
      <w:r>
        <w:rPr>
          <w:color w:val="231F20"/>
          <w:spacing w:val="-4"/>
        </w:rPr>
        <w:t>Em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bata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claras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neve.</w:t>
      </w:r>
    </w:p>
    <w:p>
      <w:pPr>
        <w:pStyle w:val="BodyText"/>
        <w:spacing w:line="254" w:lineRule="auto"/>
        <w:ind w:left="709" w:right="140"/>
        <w:jc w:val="both"/>
      </w:pPr>
      <w:r>
        <w:rPr>
          <w:color w:val="231F20"/>
        </w:rPr>
        <w:t>Acrescente</w:t>
      </w:r>
      <w:r>
        <w:rPr>
          <w:color w:val="231F20"/>
          <w:spacing w:val="-12"/>
        </w:rPr>
        <w:t> </w:t>
      </w:r>
      <w:r>
        <w:rPr>
          <w:color w:val="231F20"/>
        </w:rPr>
        <w:t>à</w:t>
      </w:r>
      <w:r>
        <w:rPr>
          <w:color w:val="231F20"/>
          <w:spacing w:val="-12"/>
        </w:rPr>
        <w:t> </w:t>
      </w:r>
      <w:r>
        <w:rPr>
          <w:color w:val="231F20"/>
        </w:rPr>
        <w:t>polenta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12"/>
        </w:rPr>
        <w:t> </w:t>
      </w:r>
      <w:r>
        <w:rPr>
          <w:color w:val="231F20"/>
        </w:rPr>
        <w:t>claras</w:t>
      </w:r>
      <w:r>
        <w:rPr>
          <w:color w:val="231F20"/>
          <w:spacing w:val="-12"/>
        </w:rPr>
        <w:t> </w:t>
      </w:r>
      <w:r>
        <w:rPr>
          <w:color w:val="231F20"/>
        </w:rPr>
        <w:t>em</w:t>
      </w:r>
      <w:r>
        <w:rPr>
          <w:color w:val="231F20"/>
          <w:spacing w:val="-12"/>
        </w:rPr>
        <w:t> </w:t>
      </w:r>
      <w:r>
        <w:rPr>
          <w:color w:val="231F20"/>
        </w:rPr>
        <w:t>neve,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12"/>
        </w:rPr>
        <w:t> </w:t>
      </w:r>
      <w:r>
        <w:rPr>
          <w:color w:val="231F20"/>
        </w:rPr>
        <w:t>gemas</w:t>
      </w:r>
      <w:r>
        <w:rPr>
          <w:color w:val="231F20"/>
          <w:spacing w:val="-12"/>
        </w:rPr>
        <w:t> </w:t>
      </w:r>
      <w:r>
        <w:rPr>
          <w:color w:val="231F20"/>
        </w:rPr>
        <w:t>e</w:t>
      </w:r>
      <w:r>
        <w:rPr>
          <w:color w:val="231F20"/>
          <w:spacing w:val="-12"/>
        </w:rPr>
        <w:t> </w:t>
      </w:r>
      <w:r>
        <w:rPr>
          <w:color w:val="231F20"/>
        </w:rPr>
        <w:t>o</w:t>
      </w:r>
      <w:r>
        <w:rPr>
          <w:color w:val="231F20"/>
          <w:spacing w:val="-12"/>
        </w:rPr>
        <w:t> </w:t>
      </w:r>
      <w:r>
        <w:rPr>
          <w:color w:val="231F20"/>
        </w:rPr>
        <w:t>fermento químico e mexa lentamente.</w:t>
      </w:r>
    </w:p>
    <w:p>
      <w:pPr>
        <w:pStyle w:val="BodyText"/>
        <w:spacing w:before="56"/>
        <w:ind w:left="709"/>
        <w:jc w:val="both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ind w:left="709"/>
        <w:jc w:val="both"/>
      </w:pPr>
      <w:r>
        <w:rPr>
          <w:color w:val="231F20"/>
          <w:spacing w:val="-2"/>
        </w:rPr>
        <w:t>Leve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aproximadamente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50-60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á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180°C.</w:t>
      </w:r>
    </w:p>
    <w:p>
      <w:pPr>
        <w:pStyle w:val="BodyText"/>
        <w:spacing w:after="0"/>
        <w:jc w:val="both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/>
          <w:i/>
          <w:sz w:val="20"/>
        </w:rPr>
      </w:pPr>
      <w:r>
        <w:rPr>
          <w:rFonts w:ascii="Calibri"/>
          <w:i/>
          <w:color w:val="1F2021"/>
          <w:spacing w:val="-5"/>
          <w:w w:val="70"/>
          <w:sz w:val="20"/>
        </w:rPr>
        <w:t>P&amp;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142" w:right="4356"/>
        <w:jc w:val="both"/>
      </w:pPr>
      <w:r>
        <w:rPr/>
        <w:drawing>
          <wp:anchor distT="0" distB="0" distL="0" distR="0" allowOverlap="1" layoutInCell="1" locked="0" behindDoc="0" simplePos="0" relativeHeight="15735296">
            <wp:simplePos x="0" y="0"/>
            <wp:positionH relativeFrom="page">
              <wp:posOffset>1904760</wp:posOffset>
            </wp:positionH>
            <wp:positionV relativeFrom="paragraph">
              <wp:posOffset>176534</wp:posOffset>
            </wp:positionV>
            <wp:extent cx="2235236" cy="2963875"/>
            <wp:effectExtent l="0" t="0" r="0" b="0"/>
            <wp:wrapNone/>
            <wp:docPr id="13" name="Image 1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3" name="Image 13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5236" cy="2963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Espete um palito </w:t>
      </w:r>
      <w:r>
        <w:rPr>
          <w:color w:val="231F20"/>
        </w:rPr>
        <w:t>no centro da massa para </w:t>
      </w:r>
      <w:r>
        <w:rPr>
          <w:color w:val="231F20"/>
          <w:spacing w:val="-2"/>
        </w:rPr>
        <w:t>verificar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se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bolo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está </w:t>
      </w:r>
      <w:r>
        <w:rPr>
          <w:color w:val="231F20"/>
        </w:rPr>
        <w:t>assado,</w:t>
      </w:r>
      <w:r>
        <w:rPr>
          <w:color w:val="231F20"/>
          <w:spacing w:val="-15"/>
        </w:rPr>
        <w:t> </w:t>
      </w:r>
      <w:r>
        <w:rPr>
          <w:color w:val="231F20"/>
        </w:rPr>
        <w:t>se</w:t>
      </w:r>
      <w:r>
        <w:rPr>
          <w:color w:val="231F20"/>
          <w:spacing w:val="-14"/>
        </w:rPr>
        <w:t> </w:t>
      </w:r>
      <w:r>
        <w:rPr>
          <w:color w:val="231F20"/>
        </w:rPr>
        <w:t>o</w:t>
      </w:r>
      <w:r>
        <w:rPr>
          <w:color w:val="231F20"/>
          <w:spacing w:val="-15"/>
        </w:rPr>
        <w:t> </w:t>
      </w:r>
      <w:r>
        <w:rPr>
          <w:color w:val="231F20"/>
        </w:rPr>
        <w:t>palito</w:t>
      </w:r>
      <w:r>
        <w:rPr>
          <w:color w:val="231F20"/>
          <w:spacing w:val="-14"/>
        </w:rPr>
        <w:t> </w:t>
      </w:r>
      <w:r>
        <w:rPr>
          <w:color w:val="231F20"/>
        </w:rPr>
        <w:t>sair limpo</w:t>
      </w:r>
      <w:r>
        <w:rPr>
          <w:color w:val="231F20"/>
          <w:spacing w:val="-5"/>
        </w:rPr>
        <w:t> </w:t>
      </w:r>
      <w:r>
        <w:rPr>
          <w:color w:val="231F20"/>
        </w:rPr>
        <w:t>pode</w:t>
      </w:r>
      <w:r>
        <w:rPr>
          <w:color w:val="231F20"/>
          <w:spacing w:val="-5"/>
        </w:rPr>
        <w:t> </w:t>
      </w:r>
      <w:r>
        <w:rPr>
          <w:color w:val="231F20"/>
        </w:rPr>
        <w:t>desligar</w:t>
      </w:r>
      <w:r>
        <w:rPr>
          <w:color w:val="231F20"/>
          <w:spacing w:val="-5"/>
        </w:rPr>
        <w:t> </w:t>
      </w:r>
      <w:r>
        <w:rPr>
          <w:color w:val="231F20"/>
        </w:rPr>
        <w:t>o forno, caso contrário asse por mais alguns minutinhos e repita o teste do palito.</w:t>
      </w:r>
    </w:p>
    <w:p>
      <w:pPr>
        <w:pStyle w:val="BodyText"/>
        <w:spacing w:line="254" w:lineRule="auto" w:before="53"/>
        <w:ind w:left="142" w:right="4356"/>
        <w:jc w:val="both"/>
      </w:pPr>
      <w:r>
        <w:rPr>
          <w:color w:val="231F20"/>
        </w:rPr>
        <w:t>Aguarde</w:t>
      </w:r>
      <w:r>
        <w:rPr>
          <w:color w:val="231F20"/>
          <w:spacing w:val="-15"/>
        </w:rPr>
        <w:t> </w:t>
      </w:r>
      <w:r>
        <w:rPr>
          <w:color w:val="231F20"/>
        </w:rPr>
        <w:t>15</w:t>
      </w:r>
      <w:r>
        <w:rPr>
          <w:color w:val="231F20"/>
          <w:spacing w:val="-14"/>
        </w:rPr>
        <w:t> </w:t>
      </w:r>
      <w:r>
        <w:rPr>
          <w:color w:val="231F20"/>
        </w:rPr>
        <w:t>minutos</w:t>
      </w:r>
      <w:r>
        <w:rPr>
          <w:color w:val="231F20"/>
          <w:spacing w:val="-15"/>
        </w:rPr>
        <w:t> </w:t>
      </w:r>
      <w:r>
        <w:rPr>
          <w:color w:val="231F20"/>
        </w:rPr>
        <w:t>e </w:t>
      </w:r>
      <w:r>
        <w:rPr>
          <w:color w:val="231F20"/>
          <w:spacing w:val="-2"/>
        </w:rPr>
        <w:t>desenforme.</w:t>
      </w:r>
    </w:p>
    <w:p>
      <w:pPr>
        <w:pStyle w:val="BodyText"/>
        <w:spacing w:before="129"/>
      </w:pPr>
    </w:p>
    <w:p>
      <w:pPr>
        <w:pStyle w:val="BodyText"/>
        <w:spacing w:line="254" w:lineRule="auto" w:before="0"/>
        <w:ind w:left="142" w:right="4356"/>
        <w:jc w:val="both"/>
      </w:pPr>
      <w:r>
        <w:rPr>
          <w:b/>
          <w:color w:val="231F20"/>
          <w:spacing w:val="-4"/>
        </w:rPr>
        <w:t>Dica: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4"/>
        </w:rPr>
        <w:t>Esse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é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mais </w:t>
      </w:r>
      <w:r>
        <w:rPr>
          <w:color w:val="231F20"/>
        </w:rPr>
        <w:t>úmido, então o ideal</w:t>
      </w:r>
      <w:r>
        <w:rPr>
          <w:color w:val="231F20"/>
          <w:spacing w:val="40"/>
        </w:rPr>
        <w:t> </w:t>
      </w:r>
      <w:r>
        <w:rPr>
          <w:color w:val="231F20"/>
        </w:rPr>
        <w:t>é que ele fique com pouca altura.</w:t>
      </w:r>
    </w:p>
    <w:p>
      <w:pPr>
        <w:pStyle w:val="BodyText"/>
        <w:spacing w:before="5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1" simplePos="0" relativeHeight="487593984">
            <wp:simplePos x="0" y="0"/>
            <wp:positionH relativeFrom="page">
              <wp:posOffset>544060</wp:posOffset>
            </wp:positionH>
            <wp:positionV relativeFrom="paragraph">
              <wp:posOffset>142546</wp:posOffset>
            </wp:positionV>
            <wp:extent cx="2579062" cy="3300412"/>
            <wp:effectExtent l="0" t="0" r="0" b="0"/>
            <wp:wrapTopAndBottom/>
            <wp:docPr id="14" name="Image 1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4" name="Image 14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9062" cy="33004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17"/>
        </w:rPr>
        <w:sectPr>
          <w:pgSz w:w="7940" w:h="11910"/>
          <w:pgMar w:top="380" w:bottom="280" w:left="708" w:right="708"/>
        </w:sectPr>
      </w:pPr>
    </w:p>
    <w:p>
      <w:pPr>
        <w:pStyle w:val="Heading2"/>
      </w:pPr>
      <w:bookmarkStart w:name="_bookmark7" w:id="8"/>
      <w:bookmarkEnd w:id="8"/>
      <w:r>
        <w:rPr>
          <w:i w:val="0"/>
        </w:rPr>
      </w:r>
      <w:r>
        <w:rPr>
          <w:color w:val="1F2021"/>
          <w:w w:val="90"/>
        </w:rPr>
        <w:t>Bølø</w:t>
      </w:r>
      <w:r>
        <w:rPr>
          <w:color w:val="1F2021"/>
          <w:spacing w:val="1"/>
        </w:rPr>
        <w:t> </w:t>
      </w:r>
      <w:r>
        <w:rPr>
          <w:color w:val="1F2021"/>
          <w:w w:val="80"/>
        </w:rPr>
        <w:t>de</w:t>
      </w:r>
      <w:r>
        <w:rPr>
          <w:color w:val="1F2021"/>
          <w:spacing w:val="1"/>
        </w:rPr>
        <w:t> </w:t>
      </w:r>
      <w:r>
        <w:rPr>
          <w:color w:val="1F2021"/>
          <w:spacing w:val="-4"/>
          <w:w w:val="75"/>
        </w:rPr>
        <w:t>n&amp;t&amp;</w:t>
      </w:r>
    </w:p>
    <w:p>
      <w:pPr>
        <w:pStyle w:val="BodyText"/>
        <w:spacing w:before="58"/>
        <w:rPr>
          <w:rFonts w:ascii="Calibri"/>
          <w:i/>
          <w:sz w:val="44"/>
        </w:rPr>
      </w:pPr>
    </w:p>
    <w:p>
      <w:pPr>
        <w:spacing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de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forno:</w:t>
      </w:r>
      <w:r>
        <w:rPr>
          <w:b/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40-50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20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before="73"/>
        <w:ind w:left="709"/>
      </w:pPr>
      <w:r>
        <w:rPr>
          <w:b/>
          <w:color w:val="231F20"/>
          <w:spacing w:val="-6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6"/>
        </w:rPr>
        <w:t>Redonda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furo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meio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tamanhos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26cm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20cm.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2 </w:t>
      </w:r>
      <w:r>
        <w:rPr>
          <w:color w:val="231F20"/>
          <w:spacing w:val="-4"/>
        </w:rPr>
        <w:t>ovos</w:t>
      </w:r>
    </w:p>
    <w:p>
      <w:pPr>
        <w:pStyle w:val="BodyText"/>
        <w:spacing w:line="304" w:lineRule="auto"/>
        <w:ind w:left="709" w:right="2708"/>
      </w:pPr>
      <w:r>
        <w:rPr>
          <w:color w:val="231F20"/>
          <w:spacing w:val="-4"/>
        </w:rPr>
        <w:t>1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½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(240g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xícara (chá) de nata (145g)</w:t>
      </w:r>
    </w:p>
    <w:p>
      <w:pPr>
        <w:pStyle w:val="BodyText"/>
        <w:spacing w:before="2"/>
        <w:ind w:left="709"/>
      </w:pPr>
      <w:r>
        <w:rPr>
          <w:color w:val="231F20"/>
          <w:spacing w:val="-4"/>
        </w:rPr>
        <w:t>1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leite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(180mL)</w:t>
      </w:r>
    </w:p>
    <w:p>
      <w:pPr>
        <w:pStyle w:val="BodyText"/>
        <w:spacing w:line="304" w:lineRule="auto"/>
        <w:ind w:left="709" w:right="1975"/>
      </w:pPr>
      <w:r>
        <w:rPr>
          <w:color w:val="231F20"/>
        </w:rPr>
        <w:t>2</w:t>
      </w:r>
      <w:r>
        <w:rPr>
          <w:color w:val="231F20"/>
          <w:spacing w:val="-4"/>
        </w:rPr>
        <w:t> </w:t>
      </w:r>
      <w:r>
        <w:rPr>
          <w:color w:val="231F20"/>
        </w:rPr>
        <w:t>xícaras</w:t>
      </w:r>
      <w:r>
        <w:rPr>
          <w:color w:val="231F20"/>
          <w:spacing w:val="-4"/>
        </w:rPr>
        <w:t> </w:t>
      </w:r>
      <w:r>
        <w:rPr>
          <w:color w:val="231F20"/>
        </w:rPr>
        <w:t>(chá)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farinha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trigo</w:t>
      </w:r>
      <w:r>
        <w:rPr>
          <w:color w:val="231F20"/>
          <w:spacing w:val="-4"/>
        </w:rPr>
        <w:t> </w:t>
      </w:r>
      <w:r>
        <w:rPr>
          <w:color w:val="231F20"/>
        </w:rPr>
        <w:t>(200g)</w:t>
      </w:r>
      <w:r>
        <w:rPr>
          <w:color w:val="231F20"/>
        </w:rPr>
        <w:t> </w:t>
      </w: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químico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</w:p>
    <w:p>
      <w:pPr>
        <w:pStyle w:val="BodyText"/>
        <w:spacing w:before="74"/>
      </w:pPr>
    </w:p>
    <w:p>
      <w:pPr>
        <w:pStyle w:val="Heading4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ind w:left="709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line="304" w:lineRule="auto" w:before="73"/>
        <w:ind w:left="709" w:right="1625"/>
      </w:pPr>
      <w:r>
        <w:rPr>
          <w:color w:val="231F20"/>
        </w:rPr>
        <w:t>Unte a forma com margarina ou manteiga. </w:t>
      </w:r>
      <w:r>
        <w:rPr>
          <w:color w:val="231F20"/>
          <w:spacing w:val="-6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uma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tigela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bata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claras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neve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reserve.</w:t>
      </w:r>
    </w:p>
    <w:p>
      <w:pPr>
        <w:pStyle w:val="BodyText"/>
        <w:spacing w:line="254" w:lineRule="auto" w:before="1"/>
        <w:ind w:left="709" w:right="140"/>
        <w:jc w:val="both"/>
      </w:pPr>
      <w:r>
        <w:rPr>
          <w:color w:val="231F20"/>
          <w:spacing w:val="-6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uma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tigela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bata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gemas,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açúcar,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nata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leite.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Adicionar </w:t>
      </w:r>
      <w:r>
        <w:rPr>
          <w:color w:val="231F20"/>
        </w:rPr>
        <w:t>as claras em neve e lentamente a farinha e o fermento. </w:t>
      </w:r>
      <w:r>
        <w:rPr>
          <w:color w:val="231F20"/>
        </w:rPr>
        <w:t>Mexa </w:t>
      </w:r>
      <w:r>
        <w:rPr>
          <w:color w:val="231F20"/>
          <w:spacing w:val="-2"/>
        </w:rPr>
        <w:t>lentamente.</w:t>
      </w:r>
    </w:p>
    <w:p>
      <w:pPr>
        <w:pStyle w:val="BodyText"/>
        <w:spacing w:before="56"/>
        <w:ind w:left="709"/>
        <w:jc w:val="both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304" w:lineRule="auto"/>
        <w:ind w:left="709" w:right="302"/>
        <w:jc w:val="both"/>
      </w:pPr>
      <w:r>
        <w:rPr>
          <w:color w:val="231F20"/>
          <w:spacing w:val="-2"/>
        </w:rPr>
        <w:t>Leve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aproximadamente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40-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50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á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200°C. </w:t>
      </w:r>
      <w:r>
        <w:rPr>
          <w:color w:val="231F20"/>
          <w:spacing w:val="-4"/>
        </w:rPr>
        <w:t>Assim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ficar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aspecto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dourado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ele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estará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pronto. </w:t>
      </w:r>
      <w:r>
        <w:rPr>
          <w:color w:val="231F20"/>
        </w:rPr>
        <w:t>Aguarde 15 minutos e desenforme.</w:t>
      </w:r>
    </w:p>
    <w:p>
      <w:pPr>
        <w:pStyle w:val="BodyText"/>
        <w:spacing w:before="75"/>
      </w:pPr>
    </w:p>
    <w:p>
      <w:pPr>
        <w:pStyle w:val="Heading4"/>
      </w:pPr>
      <w:r>
        <w:rPr>
          <w:color w:val="231F20"/>
          <w:spacing w:val="-4"/>
        </w:rPr>
        <w:t>Ingredientes para cobertura:</w:t>
      </w:r>
    </w:p>
    <w:p>
      <w:pPr>
        <w:pStyle w:val="BodyText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lata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leite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condensado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(395g)</w:t>
      </w:r>
    </w:p>
    <w:p>
      <w:pPr>
        <w:pStyle w:val="BodyText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(sopa\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margarina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ou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manteiga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(19g)</w:t>
      </w:r>
    </w:p>
    <w:p>
      <w:pPr>
        <w:pStyle w:val="BodyText"/>
        <w:spacing w:after="0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/>
          <w:i/>
          <w:sz w:val="20"/>
        </w:rPr>
      </w:pPr>
      <w:r>
        <w:rPr>
          <w:rFonts w:ascii="Calibri"/>
          <w:i/>
          <w:color w:val="1F2021"/>
          <w:spacing w:val="-5"/>
          <w:w w:val="80"/>
          <w:sz w:val="20"/>
        </w:rPr>
        <w:t>P8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Heading4"/>
        <w:spacing w:before="223"/>
        <w:ind w:left="142"/>
        <w:jc w:val="both"/>
      </w:pPr>
      <w:r>
        <w:rPr>
          <w:color w:val="231F20"/>
        </w:rPr>
        <w:t>Modo</w:t>
      </w:r>
      <w:r>
        <w:rPr>
          <w:color w:val="231F20"/>
          <w:spacing w:val="-13"/>
        </w:rPr>
        <w:t> </w:t>
      </w:r>
      <w:r>
        <w:rPr>
          <w:color w:val="231F20"/>
        </w:rPr>
        <w:t>de</w:t>
      </w:r>
      <w:r>
        <w:rPr>
          <w:color w:val="231F20"/>
          <w:spacing w:val="-12"/>
        </w:rPr>
        <w:t> </w:t>
      </w:r>
      <w:r>
        <w:rPr>
          <w:color w:val="231F20"/>
        </w:rPr>
        <w:t>preparo</w:t>
      </w:r>
      <w:r>
        <w:rPr>
          <w:color w:val="231F20"/>
          <w:spacing w:val="-12"/>
        </w:rPr>
        <w:t> </w:t>
      </w:r>
      <w:r>
        <w:rPr>
          <w:color w:val="231F20"/>
        </w:rPr>
        <w:t>da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cobertura:</w:t>
      </w:r>
    </w:p>
    <w:p>
      <w:pPr>
        <w:pStyle w:val="BodyText"/>
        <w:spacing w:line="254" w:lineRule="auto"/>
        <w:ind w:left="142" w:right="708"/>
        <w:jc w:val="both"/>
      </w:pPr>
      <w:r>
        <w:rPr>
          <w:color w:val="231F20"/>
        </w:rPr>
        <w:t>Em uma panela misture o leite condensado e a margarina </w:t>
      </w:r>
      <w:r>
        <w:rPr>
          <w:color w:val="231F20"/>
        </w:rPr>
        <w:t>ou </w:t>
      </w:r>
      <w:r>
        <w:rPr>
          <w:color w:val="231F20"/>
          <w:spacing w:val="-2"/>
        </w:rPr>
        <w:t>manteiga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fogo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baixo,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assim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mistura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desgrudar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fundo </w:t>
      </w:r>
      <w:r>
        <w:rPr>
          <w:color w:val="231F20"/>
        </w:rPr>
        <w:t>da</w:t>
      </w:r>
      <w:r>
        <w:rPr>
          <w:color w:val="231F20"/>
          <w:spacing w:val="-7"/>
        </w:rPr>
        <w:t> </w:t>
      </w:r>
      <w:r>
        <w:rPr>
          <w:color w:val="231F20"/>
        </w:rPr>
        <w:t>panela</w:t>
      </w:r>
      <w:r>
        <w:rPr>
          <w:color w:val="231F20"/>
          <w:spacing w:val="-7"/>
        </w:rPr>
        <w:t> </w:t>
      </w:r>
      <w:r>
        <w:rPr>
          <w:color w:val="231F20"/>
        </w:rPr>
        <w:t>estará</w:t>
      </w:r>
      <w:r>
        <w:rPr>
          <w:color w:val="231F20"/>
          <w:spacing w:val="-7"/>
        </w:rPr>
        <w:t> </w:t>
      </w:r>
      <w:r>
        <w:rPr>
          <w:color w:val="231F20"/>
        </w:rPr>
        <w:t>pronto.</w:t>
      </w:r>
      <w:r>
        <w:rPr>
          <w:color w:val="231F20"/>
          <w:spacing w:val="-7"/>
        </w:rPr>
        <w:t> </w:t>
      </w:r>
      <w:r>
        <w:rPr>
          <w:color w:val="231F20"/>
        </w:rPr>
        <w:t>Após</w:t>
      </w:r>
      <w:r>
        <w:rPr>
          <w:color w:val="231F20"/>
          <w:spacing w:val="-7"/>
        </w:rPr>
        <w:t> </w:t>
      </w:r>
      <w:r>
        <w:rPr>
          <w:color w:val="231F20"/>
        </w:rPr>
        <w:t>coloque</w:t>
      </w:r>
      <w:r>
        <w:rPr>
          <w:color w:val="231F20"/>
          <w:spacing w:val="-7"/>
        </w:rPr>
        <w:t> </w:t>
      </w:r>
      <w:r>
        <w:rPr>
          <w:color w:val="231F20"/>
        </w:rPr>
        <w:t>a</w:t>
      </w:r>
      <w:r>
        <w:rPr>
          <w:color w:val="231F20"/>
          <w:spacing w:val="-7"/>
        </w:rPr>
        <w:t> </w:t>
      </w:r>
      <w:r>
        <w:rPr>
          <w:color w:val="231F20"/>
        </w:rPr>
        <w:t>mistura</w:t>
      </w:r>
      <w:r>
        <w:rPr>
          <w:color w:val="231F20"/>
          <w:spacing w:val="-7"/>
        </w:rPr>
        <w:t> </w:t>
      </w:r>
      <w:r>
        <w:rPr>
          <w:color w:val="231F20"/>
        </w:rPr>
        <w:t>sobre</w:t>
      </w:r>
      <w:r>
        <w:rPr>
          <w:color w:val="231F20"/>
          <w:spacing w:val="-7"/>
        </w:rPr>
        <w:t> </w:t>
      </w:r>
      <w:r>
        <w:rPr>
          <w:color w:val="231F20"/>
        </w:rPr>
        <w:t>o</w:t>
      </w:r>
      <w:r>
        <w:rPr>
          <w:color w:val="231F20"/>
          <w:spacing w:val="-7"/>
        </w:rPr>
        <w:t> </w:t>
      </w:r>
      <w:r>
        <w:rPr>
          <w:color w:val="231F20"/>
        </w:rPr>
        <w:t>bolo.</w:t>
      </w:r>
    </w:p>
    <w:p>
      <w:pPr>
        <w:pStyle w:val="BodyText"/>
        <w:spacing w:before="25"/>
        <w:rPr>
          <w:sz w:val="20"/>
        </w:rPr>
      </w:pPr>
      <w:r>
        <w:rPr>
          <w:sz w:val="20"/>
        </w:rPr>
        <w:drawing>
          <wp:anchor distT="0" distB="0" distL="0" distR="0" allowOverlap="1" layoutInCell="1" locked="0" behindDoc="1" simplePos="0" relativeHeight="487595008">
            <wp:simplePos x="0" y="0"/>
            <wp:positionH relativeFrom="page">
              <wp:posOffset>543590</wp:posOffset>
            </wp:positionH>
            <wp:positionV relativeFrom="paragraph">
              <wp:posOffset>177388</wp:posOffset>
            </wp:positionV>
            <wp:extent cx="3584434" cy="2615755"/>
            <wp:effectExtent l="0" t="0" r="0" b="0"/>
            <wp:wrapTopAndBottom/>
            <wp:docPr id="15" name="Image 15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5" name="Image 15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4434" cy="2615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0"/>
        </w:rPr>
        <w:drawing>
          <wp:anchor distT="0" distB="0" distL="0" distR="0" allowOverlap="1" layoutInCell="1" locked="0" behindDoc="1" simplePos="0" relativeHeight="487595520">
            <wp:simplePos x="0" y="0"/>
            <wp:positionH relativeFrom="page">
              <wp:posOffset>544322</wp:posOffset>
            </wp:positionH>
            <wp:positionV relativeFrom="paragraph">
              <wp:posOffset>3030621</wp:posOffset>
            </wp:positionV>
            <wp:extent cx="3595008" cy="2623185"/>
            <wp:effectExtent l="0" t="0" r="0" b="0"/>
            <wp:wrapTopAndBottom/>
            <wp:docPr id="16" name="Image 1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6" name="Image 16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5008" cy="26231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120"/>
        <w:rPr>
          <w:sz w:val="20"/>
        </w:rPr>
      </w:pPr>
    </w:p>
    <w:p>
      <w:pPr>
        <w:pStyle w:val="BodyText"/>
        <w:spacing w:after="0"/>
        <w:rPr>
          <w:sz w:val="20"/>
        </w:rPr>
        <w:sectPr>
          <w:pgSz w:w="7940" w:h="11910"/>
          <w:pgMar w:top="380" w:bottom="280" w:left="708" w:right="708"/>
        </w:sectPr>
      </w:pPr>
    </w:p>
    <w:p>
      <w:pPr>
        <w:pStyle w:val="Heading2"/>
      </w:pPr>
      <w:bookmarkStart w:name="_bookmark8" w:id="9"/>
      <w:bookmarkEnd w:id="9"/>
      <w:r>
        <w:rPr>
          <w:i w:val="0"/>
        </w:rPr>
      </w:r>
      <w:r>
        <w:rPr>
          <w:color w:val="1F2021"/>
          <w:w w:val="90"/>
        </w:rPr>
        <w:t>Cue&amp;</w:t>
      </w:r>
      <w:r>
        <w:rPr>
          <w:color w:val="1F2021"/>
          <w:spacing w:val="37"/>
        </w:rPr>
        <w:t> </w:t>
      </w:r>
      <w:r>
        <w:rPr>
          <w:color w:val="1F2021"/>
          <w:spacing w:val="-2"/>
          <w:w w:val="75"/>
        </w:rPr>
        <w:t>rápėd&amp;</w:t>
      </w:r>
    </w:p>
    <w:p>
      <w:pPr>
        <w:pStyle w:val="BodyText"/>
        <w:spacing w:before="58"/>
        <w:rPr>
          <w:rFonts w:ascii="Calibri"/>
          <w:i/>
          <w:sz w:val="44"/>
        </w:rPr>
      </w:pPr>
    </w:p>
    <w:p>
      <w:pPr>
        <w:spacing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de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forno:</w:t>
      </w:r>
      <w:r>
        <w:rPr>
          <w:b/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35-40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20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before="73"/>
        <w:ind w:left="709"/>
      </w:pPr>
      <w:r>
        <w:rPr>
          <w:b/>
          <w:color w:val="231F20"/>
          <w:spacing w:val="-6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6"/>
        </w:rPr>
        <w:t>Redonda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furo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meio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tamanhos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26cm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20cm.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4 </w:t>
      </w:r>
      <w:r>
        <w:rPr>
          <w:color w:val="231F20"/>
          <w:spacing w:val="-4"/>
        </w:rPr>
        <w:t>ovos</w:t>
      </w:r>
    </w:p>
    <w:p>
      <w:pPr>
        <w:pStyle w:val="BodyText"/>
        <w:spacing w:line="304" w:lineRule="auto"/>
        <w:ind w:left="709" w:right="2998"/>
      </w:pPr>
      <w:r>
        <w:rPr>
          <w:color w:val="231F20"/>
          <w:spacing w:val="-4"/>
        </w:rPr>
        <w:t>2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(320g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</w:t>
      </w:r>
      <w:r>
        <w:rPr>
          <w:color w:val="231F20"/>
          <w:spacing w:val="-15"/>
        </w:rPr>
        <w:t> </w:t>
      </w:r>
      <w:r>
        <w:rPr>
          <w:color w:val="231F20"/>
        </w:rPr>
        <w:t>xícara</w:t>
      </w:r>
      <w:r>
        <w:rPr>
          <w:color w:val="231F20"/>
          <w:spacing w:val="-14"/>
        </w:rPr>
        <w:t> </w:t>
      </w:r>
      <w:r>
        <w:rPr>
          <w:color w:val="231F20"/>
        </w:rPr>
        <w:t>(chá)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leite</w:t>
      </w:r>
      <w:r>
        <w:rPr>
          <w:color w:val="231F20"/>
          <w:spacing w:val="-14"/>
        </w:rPr>
        <w:t> </w:t>
      </w:r>
      <w:r>
        <w:rPr>
          <w:color w:val="231F20"/>
        </w:rPr>
        <w:t>(180mL)</w:t>
      </w:r>
    </w:p>
    <w:p>
      <w:pPr>
        <w:pStyle w:val="BodyText"/>
        <w:spacing w:before="2"/>
        <w:ind w:left="709"/>
      </w:pPr>
      <w:r>
        <w:rPr>
          <w:color w:val="231F20"/>
          <w:spacing w:val="-4"/>
        </w:rPr>
        <w:t>4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farinha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trigo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(400g)</w:t>
      </w:r>
    </w:p>
    <w:p>
      <w:pPr>
        <w:pStyle w:val="BodyText"/>
        <w:spacing w:line="304" w:lineRule="auto"/>
        <w:ind w:left="709" w:right="678"/>
      </w:pPr>
      <w:r>
        <w:rPr>
          <w:color w:val="231F20"/>
          <w:spacing w:val="-4"/>
        </w:rPr>
        <w:t>2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(38g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colher (sopa) de fermento químico (15g)</w:t>
      </w:r>
    </w:p>
    <w:p>
      <w:pPr>
        <w:pStyle w:val="BodyText"/>
        <w:spacing w:before="2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margarina/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manteiga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untar(19g)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  <w:spacing w:val="-4"/>
        </w:rPr>
        <w:t>Ingredientes para cobertura: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4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(80g)</w:t>
      </w:r>
    </w:p>
    <w:p>
      <w:pPr>
        <w:pStyle w:val="BodyText"/>
        <w:ind w:left="709"/>
      </w:pPr>
      <w:r>
        <w:rPr>
          <w:color w:val="231F20"/>
          <w:spacing w:val="-4"/>
        </w:rPr>
        <w:t>4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 (sopa)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farinha 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trigo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(60g)</w:t>
      </w:r>
    </w:p>
    <w:p>
      <w:pPr>
        <w:pStyle w:val="BodyText"/>
        <w:spacing w:line="304" w:lineRule="auto"/>
        <w:ind w:left="709" w:right="591"/>
      </w:pPr>
      <w:r>
        <w:rPr>
          <w:color w:val="231F20"/>
          <w:spacing w:val="-4"/>
        </w:rPr>
        <w:t>1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(19g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colher de (sopa) de canela (15g)</w:t>
      </w:r>
    </w:p>
    <w:p>
      <w:pPr>
        <w:pStyle w:val="BodyText"/>
        <w:spacing w:before="74"/>
      </w:pPr>
    </w:p>
    <w:p>
      <w:pPr>
        <w:pStyle w:val="Heading4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ind w:left="709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ind w:left="709"/>
      </w:pPr>
      <w:r>
        <w:rPr>
          <w:color w:val="231F20"/>
          <w:spacing w:val="-2"/>
        </w:rPr>
        <w:t>Unte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forma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margarina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ou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manteiga.</w:t>
      </w:r>
    </w:p>
    <w:p>
      <w:pPr>
        <w:pStyle w:val="BodyText"/>
        <w:spacing w:line="254" w:lineRule="auto"/>
        <w:ind w:left="709"/>
      </w:pPr>
      <w:r>
        <w:rPr>
          <w:color w:val="231F20"/>
        </w:rPr>
        <w:t>Em</w:t>
      </w:r>
      <w:r>
        <w:rPr>
          <w:color w:val="231F20"/>
          <w:spacing w:val="14"/>
        </w:rPr>
        <w:t> </w:t>
      </w:r>
      <w:r>
        <w:rPr>
          <w:color w:val="231F20"/>
        </w:rPr>
        <w:t>uma</w:t>
      </w:r>
      <w:r>
        <w:rPr>
          <w:color w:val="231F20"/>
          <w:spacing w:val="14"/>
        </w:rPr>
        <w:t> </w:t>
      </w:r>
      <w:r>
        <w:rPr>
          <w:color w:val="231F20"/>
        </w:rPr>
        <w:t>tigela</w:t>
      </w:r>
      <w:r>
        <w:rPr>
          <w:color w:val="231F20"/>
          <w:spacing w:val="14"/>
        </w:rPr>
        <w:t> </w:t>
      </w:r>
      <w:r>
        <w:rPr>
          <w:color w:val="231F20"/>
        </w:rPr>
        <w:t>acrescente</w:t>
      </w:r>
      <w:r>
        <w:rPr>
          <w:color w:val="231F20"/>
          <w:spacing w:val="14"/>
        </w:rPr>
        <w:t> </w:t>
      </w:r>
      <w:r>
        <w:rPr>
          <w:color w:val="231F20"/>
        </w:rPr>
        <w:t>os</w:t>
      </w:r>
      <w:r>
        <w:rPr>
          <w:color w:val="231F20"/>
          <w:spacing w:val="14"/>
        </w:rPr>
        <w:t> </w:t>
      </w:r>
      <w:r>
        <w:rPr>
          <w:color w:val="231F20"/>
        </w:rPr>
        <w:t>ovos,</w:t>
      </w:r>
      <w:r>
        <w:rPr>
          <w:color w:val="231F20"/>
          <w:spacing w:val="14"/>
        </w:rPr>
        <w:t> </w:t>
      </w:r>
      <w:r>
        <w:rPr>
          <w:color w:val="231F20"/>
        </w:rPr>
        <w:t>o</w:t>
      </w:r>
      <w:r>
        <w:rPr>
          <w:color w:val="231F20"/>
          <w:spacing w:val="14"/>
        </w:rPr>
        <w:t> </w:t>
      </w:r>
      <w:r>
        <w:rPr>
          <w:color w:val="231F20"/>
        </w:rPr>
        <w:t>açúcar,</w:t>
      </w:r>
      <w:r>
        <w:rPr>
          <w:color w:val="231F20"/>
          <w:spacing w:val="14"/>
        </w:rPr>
        <w:t> </w:t>
      </w:r>
      <w:r>
        <w:rPr>
          <w:color w:val="231F20"/>
        </w:rPr>
        <w:t>a</w:t>
      </w:r>
      <w:r>
        <w:rPr>
          <w:color w:val="231F20"/>
          <w:spacing w:val="14"/>
        </w:rPr>
        <w:t> </w:t>
      </w:r>
      <w:r>
        <w:rPr>
          <w:color w:val="231F20"/>
        </w:rPr>
        <w:t>margarina</w:t>
      </w:r>
      <w:r>
        <w:rPr>
          <w:color w:val="231F20"/>
          <w:spacing w:val="14"/>
        </w:rPr>
        <w:t> </w:t>
      </w:r>
      <w:r>
        <w:rPr>
          <w:color w:val="231F20"/>
        </w:rPr>
        <w:t>ou manteiga,</w:t>
      </w:r>
      <w:r>
        <w:rPr>
          <w:color w:val="231F20"/>
          <w:spacing w:val="-13"/>
        </w:rPr>
        <w:t> </w:t>
      </w:r>
      <w:r>
        <w:rPr>
          <w:color w:val="231F20"/>
        </w:rPr>
        <w:t>o</w:t>
      </w:r>
      <w:r>
        <w:rPr>
          <w:color w:val="231F20"/>
          <w:spacing w:val="-13"/>
        </w:rPr>
        <w:t> </w:t>
      </w:r>
      <w:r>
        <w:rPr>
          <w:color w:val="231F20"/>
        </w:rPr>
        <w:t>leite</w:t>
      </w:r>
      <w:r>
        <w:rPr>
          <w:color w:val="231F20"/>
          <w:spacing w:val="-13"/>
        </w:rPr>
        <w:t> </w:t>
      </w:r>
      <w:r>
        <w:rPr>
          <w:color w:val="231F20"/>
        </w:rPr>
        <w:t>a</w:t>
      </w:r>
      <w:r>
        <w:rPr>
          <w:color w:val="231F20"/>
          <w:spacing w:val="-13"/>
        </w:rPr>
        <w:t> </w:t>
      </w:r>
      <w:r>
        <w:rPr>
          <w:color w:val="231F20"/>
        </w:rPr>
        <w:t>farinha</w:t>
      </w:r>
      <w:r>
        <w:rPr>
          <w:color w:val="231F20"/>
          <w:spacing w:val="-13"/>
        </w:rPr>
        <w:t> </w:t>
      </w:r>
      <w:r>
        <w:rPr>
          <w:color w:val="231F20"/>
        </w:rPr>
        <w:t>lentamente</w:t>
      </w:r>
      <w:r>
        <w:rPr>
          <w:color w:val="231F20"/>
          <w:spacing w:val="-13"/>
        </w:rPr>
        <w:t> </w:t>
      </w:r>
      <w:r>
        <w:rPr>
          <w:color w:val="231F20"/>
        </w:rPr>
        <w:t>e</w:t>
      </w:r>
      <w:r>
        <w:rPr>
          <w:color w:val="231F20"/>
          <w:spacing w:val="-13"/>
        </w:rPr>
        <w:t> </w:t>
      </w:r>
      <w:r>
        <w:rPr>
          <w:color w:val="231F20"/>
        </w:rPr>
        <w:t>por</w:t>
      </w:r>
      <w:r>
        <w:rPr>
          <w:color w:val="231F20"/>
          <w:spacing w:val="-13"/>
        </w:rPr>
        <w:t> </w:t>
      </w:r>
      <w:r>
        <w:rPr>
          <w:color w:val="231F20"/>
        </w:rPr>
        <w:t>último</w:t>
      </w:r>
      <w:r>
        <w:rPr>
          <w:color w:val="231F20"/>
          <w:spacing w:val="-13"/>
        </w:rPr>
        <w:t> </w:t>
      </w:r>
      <w:r>
        <w:rPr>
          <w:color w:val="231F20"/>
        </w:rPr>
        <w:t>o</w:t>
      </w:r>
      <w:r>
        <w:rPr>
          <w:color w:val="231F20"/>
          <w:spacing w:val="-13"/>
        </w:rPr>
        <w:t> </w:t>
      </w:r>
      <w:r>
        <w:rPr>
          <w:color w:val="231F20"/>
        </w:rPr>
        <w:t>fermento.</w:t>
      </w:r>
    </w:p>
    <w:p>
      <w:pPr>
        <w:pStyle w:val="BodyText"/>
        <w:spacing w:line="254" w:lineRule="auto" w:before="56"/>
        <w:ind w:left="709"/>
      </w:pPr>
      <w:r>
        <w:rPr>
          <w:color w:val="231F20"/>
          <w:spacing w:val="-4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coloque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mistura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liquidificador,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acrescente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as </w:t>
      </w:r>
      <w:r>
        <w:rPr>
          <w:color w:val="231F20"/>
        </w:rPr>
        <w:t>claras</w:t>
      </w:r>
      <w:r>
        <w:rPr>
          <w:color w:val="231F20"/>
          <w:spacing w:val="-5"/>
        </w:rPr>
        <w:t> </w:t>
      </w:r>
      <w:r>
        <w:rPr>
          <w:color w:val="231F20"/>
        </w:rPr>
        <w:t>em</w:t>
      </w:r>
      <w:r>
        <w:rPr>
          <w:color w:val="231F20"/>
          <w:spacing w:val="-5"/>
        </w:rPr>
        <w:t> </w:t>
      </w:r>
      <w:r>
        <w:rPr>
          <w:color w:val="231F20"/>
        </w:rPr>
        <w:t>neve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fermento.</w:t>
      </w:r>
      <w:r>
        <w:rPr>
          <w:color w:val="231F20"/>
          <w:spacing w:val="-5"/>
        </w:rPr>
        <w:t> </w:t>
      </w:r>
      <w:r>
        <w:rPr>
          <w:color w:val="231F20"/>
        </w:rPr>
        <w:t>Mexa</w:t>
      </w:r>
      <w:r>
        <w:rPr>
          <w:color w:val="231F20"/>
          <w:spacing w:val="-5"/>
        </w:rPr>
        <w:t> </w:t>
      </w:r>
      <w:r>
        <w:rPr>
          <w:color w:val="231F20"/>
        </w:rPr>
        <w:t>lentamente.</w:t>
      </w:r>
    </w:p>
    <w:p>
      <w:pPr>
        <w:pStyle w:val="BodyText"/>
        <w:spacing w:before="56"/>
        <w:ind w:left="709"/>
      </w:pPr>
      <w:r>
        <w:rPr>
          <w:color w:val="231F20"/>
        </w:rPr>
        <w:t>Para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cobertura,</w:t>
      </w:r>
      <w:r>
        <w:rPr>
          <w:color w:val="231F20"/>
          <w:spacing w:val="-1"/>
        </w:rPr>
        <w:t> </w:t>
      </w:r>
      <w:r>
        <w:rPr>
          <w:color w:val="231F20"/>
        </w:rPr>
        <w:t>em</w:t>
      </w:r>
      <w:r>
        <w:rPr>
          <w:color w:val="231F20"/>
          <w:spacing w:val="-1"/>
        </w:rPr>
        <w:t> </w:t>
      </w:r>
      <w:r>
        <w:rPr>
          <w:color w:val="231F20"/>
        </w:rPr>
        <w:t>uma</w:t>
      </w:r>
      <w:r>
        <w:rPr>
          <w:color w:val="231F20"/>
          <w:spacing w:val="-1"/>
        </w:rPr>
        <w:t> </w:t>
      </w:r>
      <w:r>
        <w:rPr>
          <w:color w:val="231F20"/>
        </w:rPr>
        <w:t>tigela</w:t>
      </w:r>
      <w:r>
        <w:rPr>
          <w:color w:val="231F20"/>
          <w:spacing w:val="-1"/>
        </w:rPr>
        <w:t> </w:t>
      </w:r>
      <w:r>
        <w:rPr>
          <w:color w:val="231F20"/>
        </w:rPr>
        <w:t>acrescente</w:t>
      </w:r>
      <w:r>
        <w:rPr>
          <w:color w:val="231F20"/>
          <w:spacing w:val="-1"/>
        </w:rPr>
        <w:t> </w:t>
      </w:r>
      <w:r>
        <w:rPr>
          <w:color w:val="231F20"/>
        </w:rPr>
        <w:t>o açúcar,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  <w:spacing w:val="-2"/>
        </w:rPr>
        <w:t>farinha</w:t>
      </w:r>
    </w:p>
    <w:p>
      <w:pPr>
        <w:pStyle w:val="BodyText"/>
        <w:spacing w:after="0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90"/>
          <w:sz w:val="20"/>
        </w:rPr>
        <w:t>ℓ0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37"/>
        <w:ind w:left="142" w:right="4516"/>
        <w:jc w:val="both"/>
      </w:pPr>
      <w:r>
        <w:rPr/>
        <w:drawing>
          <wp:anchor distT="0" distB="0" distL="0" distR="0" allowOverlap="1" layoutInCell="1" locked="0" behindDoc="0" simplePos="0" relativeHeight="15737344">
            <wp:simplePos x="0" y="0"/>
            <wp:positionH relativeFrom="page">
              <wp:posOffset>1803844</wp:posOffset>
            </wp:positionH>
            <wp:positionV relativeFrom="paragraph">
              <wp:posOffset>175937</wp:posOffset>
            </wp:positionV>
            <wp:extent cx="2336152" cy="3182277"/>
            <wp:effectExtent l="0" t="0" r="0" b="0"/>
            <wp:wrapNone/>
            <wp:docPr id="17" name="Image 17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7" name="Image 17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6152" cy="318227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spacing w:val="-2"/>
        </w:rPr>
        <w:t>de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trigo,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margarina </w:t>
      </w:r>
      <w:r>
        <w:rPr>
          <w:color w:val="231F20"/>
        </w:rPr>
        <w:t>ou manteiga, e a canela,</w:t>
      </w:r>
      <w:r>
        <w:rPr>
          <w:color w:val="231F20"/>
          <w:spacing w:val="-10"/>
        </w:rPr>
        <w:t> </w:t>
      </w:r>
      <w:r>
        <w:rPr>
          <w:color w:val="231F20"/>
        </w:rPr>
        <w:t>misture</w:t>
      </w:r>
      <w:r>
        <w:rPr>
          <w:color w:val="231F20"/>
          <w:spacing w:val="-10"/>
        </w:rPr>
        <w:t> </w:t>
      </w:r>
      <w:r>
        <w:rPr>
          <w:color w:val="231F20"/>
        </w:rPr>
        <w:t>com as mãos até formar uma farofa.</w:t>
      </w:r>
    </w:p>
    <w:p>
      <w:pPr>
        <w:pStyle w:val="BodyText"/>
        <w:spacing w:line="254" w:lineRule="auto" w:before="55"/>
        <w:ind w:left="142" w:right="4516"/>
        <w:jc w:val="both"/>
      </w:pPr>
      <w:r>
        <w:rPr>
          <w:color w:val="231F20"/>
        </w:rPr>
        <w:t>Coloque a </w:t>
      </w:r>
      <w:r>
        <w:rPr>
          <w:color w:val="231F20"/>
        </w:rPr>
        <w:t>mistura do bolo na forma untada e adicione a </w:t>
      </w:r>
      <w:r>
        <w:rPr>
          <w:color w:val="231F20"/>
          <w:spacing w:val="-2"/>
        </w:rPr>
        <w:t>cobertura.</w:t>
      </w:r>
    </w:p>
    <w:p>
      <w:pPr>
        <w:pStyle w:val="BodyText"/>
        <w:spacing w:line="254" w:lineRule="auto" w:before="55"/>
        <w:ind w:left="142" w:right="4498"/>
        <w:jc w:val="both"/>
      </w:pPr>
      <w:r>
        <w:rPr>
          <w:color w:val="231F20"/>
        </w:rPr>
        <w:t>Leve ao forno por </w:t>
      </w:r>
      <w:r>
        <w:rPr>
          <w:color w:val="231F20"/>
          <w:spacing w:val="12"/>
        </w:rPr>
        <w:t>aproximadamente </w:t>
      </w:r>
      <w:r>
        <w:rPr>
          <w:color w:val="231F20"/>
        </w:rPr>
        <w:t>35-40 minutos á </w:t>
      </w:r>
      <w:r>
        <w:rPr>
          <w:color w:val="231F20"/>
          <w:spacing w:val="-2"/>
        </w:rPr>
        <w:t>200°C.</w:t>
      </w:r>
    </w:p>
    <w:p>
      <w:pPr>
        <w:pStyle w:val="BodyText"/>
        <w:spacing w:line="254" w:lineRule="auto" w:before="56"/>
        <w:ind w:left="142" w:right="4516"/>
        <w:jc w:val="both"/>
      </w:pPr>
      <w:r>
        <w:rPr>
          <w:color w:val="231F20"/>
        </w:rPr>
        <w:t>Assim que o </w:t>
      </w:r>
      <w:r>
        <w:rPr>
          <w:color w:val="231F20"/>
        </w:rPr>
        <w:t>bolo ficar com aspecto dourado ele estará </w:t>
      </w:r>
      <w:r>
        <w:rPr>
          <w:color w:val="231F20"/>
          <w:spacing w:val="-2"/>
        </w:rPr>
        <w:t>pronto.</w:t>
      </w:r>
    </w:p>
    <w:p>
      <w:pPr>
        <w:pStyle w:val="BodyText"/>
        <w:spacing w:before="127"/>
      </w:pPr>
    </w:p>
    <w:p>
      <w:pPr>
        <w:pStyle w:val="BodyText"/>
        <w:spacing w:line="254" w:lineRule="auto" w:before="0"/>
        <w:ind w:left="142" w:right="717"/>
        <w:jc w:val="both"/>
      </w:pPr>
      <w:r>
        <w:rPr>
          <w:b/>
          <w:color w:val="231F20"/>
        </w:rPr>
        <w:t>Dica: </w:t>
      </w:r>
      <w:r>
        <w:rPr>
          <w:color w:val="231F20"/>
        </w:rPr>
        <w:t>você poderá adicionar antes da cobertura pedaços </w:t>
      </w:r>
      <w:r>
        <w:rPr>
          <w:color w:val="231F20"/>
        </w:rPr>
        <w:t>de </w:t>
      </w:r>
      <w:r>
        <w:rPr>
          <w:color w:val="231F20"/>
          <w:spacing w:val="-6"/>
        </w:rPr>
        <w:t>goiabada, ou de algum outro recheio que deseja e fazer uma cuca </w:t>
      </w:r>
      <w:r>
        <w:rPr>
          <w:color w:val="231F20"/>
        </w:rPr>
        <w:t>rápida recheada.</w:t>
      </w:r>
    </w:p>
    <w:p>
      <w:pPr>
        <w:pStyle w:val="BodyText"/>
        <w:spacing w:before="4"/>
        <w:rPr>
          <w:sz w:val="8"/>
        </w:rPr>
      </w:pPr>
      <w:r>
        <w:rPr>
          <w:sz w:val="8"/>
        </w:rPr>
        <w:drawing>
          <wp:anchor distT="0" distB="0" distL="0" distR="0" allowOverlap="1" layoutInCell="1" locked="0" behindDoc="1" simplePos="0" relativeHeight="487596032">
            <wp:simplePos x="0" y="0"/>
            <wp:positionH relativeFrom="page">
              <wp:posOffset>530999</wp:posOffset>
            </wp:positionH>
            <wp:positionV relativeFrom="paragraph">
              <wp:posOffset>76318</wp:posOffset>
            </wp:positionV>
            <wp:extent cx="3560765" cy="2385726"/>
            <wp:effectExtent l="0" t="0" r="0" b="0"/>
            <wp:wrapTopAndBottom/>
            <wp:docPr id="18" name="Image 18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8" name="Image 18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0765" cy="23857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8"/>
        </w:rPr>
        <w:sectPr>
          <w:pgSz w:w="7940" w:h="11910"/>
          <w:pgMar w:top="380" w:bottom="280" w:left="708" w:right="708"/>
        </w:sectPr>
      </w:pPr>
    </w:p>
    <w:p>
      <w:pPr>
        <w:pStyle w:val="Heading2"/>
      </w:pPr>
      <w:bookmarkStart w:name="_bookmark9" w:id="10"/>
      <w:bookmarkEnd w:id="10"/>
      <w:r>
        <w:rPr>
          <w:i w:val="0"/>
        </w:rPr>
      </w:r>
      <w:r>
        <w:rPr>
          <w:color w:val="1F2021"/>
          <w:w w:val="80"/>
        </w:rPr>
        <w:t>Bølø</w:t>
      </w:r>
      <w:r>
        <w:rPr>
          <w:color w:val="1F2021"/>
          <w:spacing w:val="-13"/>
        </w:rPr>
        <w:t> </w:t>
      </w:r>
      <w:r>
        <w:rPr>
          <w:color w:val="1F2021"/>
          <w:w w:val="80"/>
        </w:rPr>
        <w:t>de</w:t>
      </w:r>
      <w:r>
        <w:rPr>
          <w:color w:val="1F2021"/>
          <w:spacing w:val="-12"/>
        </w:rPr>
        <w:t> </w:t>
      </w:r>
      <w:r>
        <w:rPr>
          <w:color w:val="1F2021"/>
          <w:w w:val="80"/>
        </w:rPr>
        <w:t>fubá</w:t>
      </w:r>
      <w:r>
        <w:rPr>
          <w:color w:val="1F2021"/>
          <w:spacing w:val="-13"/>
        </w:rPr>
        <w:t> </w:t>
      </w:r>
      <w:r>
        <w:rPr>
          <w:color w:val="1F2021"/>
          <w:spacing w:val="-2"/>
          <w:w w:val="70"/>
        </w:rPr>
        <w:t>eredøgø</w:t>
      </w:r>
    </w:p>
    <w:p>
      <w:pPr>
        <w:pStyle w:val="BodyText"/>
        <w:spacing w:before="58"/>
        <w:rPr>
          <w:rFonts w:ascii="Calibri"/>
          <w:i/>
          <w:sz w:val="44"/>
        </w:rPr>
      </w:pPr>
    </w:p>
    <w:p>
      <w:pPr>
        <w:spacing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de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forno:</w:t>
      </w:r>
      <w:r>
        <w:rPr>
          <w:b/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40-60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15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line="254" w:lineRule="auto" w:before="73"/>
        <w:ind w:left="709"/>
      </w:pPr>
      <w:r>
        <w:rPr>
          <w:b/>
          <w:color w:val="231F20"/>
        </w:rPr>
        <w:t>Forma:</w:t>
      </w:r>
      <w:r>
        <w:rPr>
          <w:b/>
          <w:color w:val="231F20"/>
          <w:spacing w:val="9"/>
        </w:rPr>
        <w:t> </w:t>
      </w:r>
      <w:r>
        <w:rPr>
          <w:color w:val="231F20"/>
        </w:rPr>
        <w:t>forma</w:t>
      </w:r>
      <w:r>
        <w:rPr>
          <w:color w:val="231F20"/>
          <w:spacing w:val="12"/>
        </w:rPr>
        <w:t> </w:t>
      </w:r>
      <w:r>
        <w:rPr>
          <w:color w:val="231F20"/>
        </w:rPr>
        <w:t>de</w:t>
      </w:r>
      <w:r>
        <w:rPr>
          <w:color w:val="231F20"/>
          <w:spacing w:val="12"/>
        </w:rPr>
        <w:t> </w:t>
      </w:r>
      <w:r>
        <w:rPr>
          <w:color w:val="231F20"/>
        </w:rPr>
        <w:t>pudim</w:t>
      </w:r>
      <w:r>
        <w:rPr>
          <w:color w:val="231F20"/>
          <w:spacing w:val="12"/>
        </w:rPr>
        <w:t> </w:t>
      </w:r>
      <w:r>
        <w:rPr>
          <w:color w:val="231F20"/>
        </w:rPr>
        <w:t>(é</w:t>
      </w:r>
      <w:r>
        <w:rPr>
          <w:color w:val="231F20"/>
          <w:spacing w:val="12"/>
        </w:rPr>
        <w:t> </w:t>
      </w:r>
      <w:r>
        <w:rPr>
          <w:color w:val="231F20"/>
        </w:rPr>
        <w:t>necessário</w:t>
      </w:r>
      <w:r>
        <w:rPr>
          <w:color w:val="231F20"/>
          <w:spacing w:val="12"/>
        </w:rPr>
        <w:t> </w:t>
      </w:r>
      <w:r>
        <w:rPr>
          <w:color w:val="231F20"/>
        </w:rPr>
        <w:t>que</w:t>
      </w:r>
      <w:r>
        <w:rPr>
          <w:color w:val="231F20"/>
          <w:spacing w:val="12"/>
        </w:rPr>
        <w:t> </w:t>
      </w:r>
      <w:r>
        <w:rPr>
          <w:color w:val="231F20"/>
        </w:rPr>
        <w:t>tenha</w:t>
      </w:r>
      <w:r>
        <w:rPr>
          <w:color w:val="231F20"/>
          <w:spacing w:val="12"/>
        </w:rPr>
        <w:t> </w:t>
      </w:r>
      <w:r>
        <w:rPr>
          <w:color w:val="231F20"/>
        </w:rPr>
        <w:t>no</w:t>
      </w:r>
      <w:r>
        <w:rPr>
          <w:color w:val="231F20"/>
          <w:spacing w:val="12"/>
        </w:rPr>
        <w:t> </w:t>
      </w:r>
      <w:r>
        <w:rPr>
          <w:color w:val="231F20"/>
        </w:rPr>
        <w:t>mínimo 13cm de altura)</w:t>
      </w:r>
    </w:p>
    <w:p>
      <w:pPr>
        <w:pStyle w:val="BodyText"/>
        <w:spacing w:before="128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1 </w:t>
      </w:r>
      <w:r>
        <w:rPr>
          <w:color w:val="231F20"/>
          <w:spacing w:val="-5"/>
        </w:rPr>
        <w:t>ovo</w:t>
      </w:r>
    </w:p>
    <w:p>
      <w:pPr>
        <w:pStyle w:val="BodyText"/>
        <w:ind w:left="709"/>
      </w:pPr>
      <w:r>
        <w:rPr>
          <w:color w:val="231F20"/>
          <w:spacing w:val="-4"/>
        </w:rPr>
        <w:t>2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(320g)</w:t>
      </w:r>
    </w:p>
    <w:p>
      <w:pPr>
        <w:pStyle w:val="BodyText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leite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(90mL)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óleo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(75mL)</w:t>
      </w:r>
    </w:p>
    <w:p>
      <w:pPr>
        <w:pStyle w:val="BodyText"/>
        <w:spacing w:line="304" w:lineRule="auto"/>
        <w:ind w:left="709" w:right="2134"/>
      </w:pPr>
      <w:r>
        <w:rPr>
          <w:color w:val="231F20"/>
        </w:rPr>
        <w:t>½</w:t>
      </w:r>
      <w:r>
        <w:rPr>
          <w:color w:val="231F20"/>
          <w:spacing w:val="-3"/>
        </w:rPr>
        <w:t> </w:t>
      </w:r>
      <w:r>
        <w:rPr>
          <w:color w:val="231F20"/>
        </w:rPr>
        <w:t>xícara</w:t>
      </w:r>
      <w:r>
        <w:rPr>
          <w:color w:val="231F20"/>
          <w:spacing w:val="-3"/>
        </w:rPr>
        <w:t> </w:t>
      </w:r>
      <w:r>
        <w:rPr>
          <w:color w:val="231F20"/>
        </w:rPr>
        <w:t>(chá)</w:t>
      </w:r>
      <w:r>
        <w:rPr>
          <w:color w:val="231F20"/>
          <w:spacing w:val="-3"/>
        </w:rPr>
        <w:t> </w:t>
      </w:r>
      <w:r>
        <w:rPr>
          <w:color w:val="231F20"/>
        </w:rPr>
        <w:t>de</w:t>
      </w:r>
      <w:r>
        <w:rPr>
          <w:color w:val="231F20"/>
          <w:spacing w:val="-3"/>
        </w:rPr>
        <w:t> </w:t>
      </w:r>
      <w:r>
        <w:rPr>
          <w:color w:val="231F20"/>
        </w:rPr>
        <w:t>farinha</w:t>
      </w:r>
      <w:r>
        <w:rPr>
          <w:color w:val="231F20"/>
          <w:spacing w:val="-3"/>
        </w:rPr>
        <w:t> </w:t>
      </w:r>
      <w:r>
        <w:rPr>
          <w:color w:val="231F20"/>
        </w:rPr>
        <w:t>de</w:t>
      </w:r>
      <w:r>
        <w:rPr>
          <w:color w:val="231F20"/>
          <w:spacing w:val="-3"/>
        </w:rPr>
        <w:t> </w:t>
      </w:r>
      <w:r>
        <w:rPr>
          <w:color w:val="231F20"/>
        </w:rPr>
        <w:t>trigo</w:t>
      </w:r>
      <w:r>
        <w:rPr>
          <w:color w:val="231F20"/>
          <w:spacing w:val="-3"/>
        </w:rPr>
        <w:t> </w:t>
      </w:r>
      <w:r>
        <w:rPr>
          <w:color w:val="231F20"/>
        </w:rPr>
        <w:t>(50g) </w:t>
      </w: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farinha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milho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(108g) </w:t>
      </w:r>
      <w:r>
        <w:rPr>
          <w:color w:val="231F20"/>
        </w:rPr>
        <w:t>1 pitada de sal</w:t>
      </w:r>
    </w:p>
    <w:p>
      <w:pPr>
        <w:pStyle w:val="BodyText"/>
        <w:spacing w:before="2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químico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(15g)</w:t>
      </w:r>
    </w:p>
    <w:p>
      <w:pPr>
        <w:pStyle w:val="Heading3"/>
        <w:spacing w:before="73"/>
        <w:ind w:left="709"/>
      </w:pPr>
      <w:r>
        <w:rPr>
          <w:color w:val="231F20"/>
          <w:w w:val="90"/>
        </w:rPr>
        <w:t>Para</w:t>
      </w:r>
      <w:r>
        <w:rPr>
          <w:color w:val="231F20"/>
          <w:spacing w:val="-8"/>
          <w:w w:val="90"/>
        </w:rPr>
        <w:t> </w:t>
      </w:r>
      <w:r>
        <w:rPr>
          <w:color w:val="231F20"/>
          <w:spacing w:val="-2"/>
          <w:w w:val="95"/>
        </w:rPr>
        <w:t>untar:</w:t>
      </w:r>
    </w:p>
    <w:p>
      <w:pPr>
        <w:pStyle w:val="BodyText"/>
        <w:spacing w:line="304" w:lineRule="auto"/>
        <w:ind w:left="709" w:right="1782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margarina/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manteiga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(19g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1 colher (sopa) de açúcar (20g)</w:t>
      </w:r>
    </w:p>
    <w:p>
      <w:pPr>
        <w:pStyle w:val="BodyText"/>
        <w:spacing w:before="1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farinha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(15g)</w:t>
      </w:r>
    </w:p>
    <w:p>
      <w:pPr>
        <w:pStyle w:val="BodyText"/>
        <w:spacing w:before="73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canela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pó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(15g)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ind w:left="709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line="254" w:lineRule="auto"/>
        <w:ind w:left="709"/>
      </w:pPr>
      <w:r>
        <w:rPr>
          <w:color w:val="231F20"/>
        </w:rPr>
        <w:t>Unte</w:t>
      </w:r>
      <w:r>
        <w:rPr>
          <w:color w:val="231F20"/>
          <w:spacing w:val="16"/>
        </w:rPr>
        <w:t> </w:t>
      </w:r>
      <w:r>
        <w:rPr>
          <w:color w:val="231F20"/>
        </w:rPr>
        <w:t>a</w:t>
      </w:r>
      <w:r>
        <w:rPr>
          <w:color w:val="231F20"/>
          <w:spacing w:val="16"/>
        </w:rPr>
        <w:t> </w:t>
      </w:r>
      <w:r>
        <w:rPr>
          <w:color w:val="231F20"/>
        </w:rPr>
        <w:t>forma</w:t>
      </w:r>
      <w:r>
        <w:rPr>
          <w:color w:val="231F20"/>
          <w:spacing w:val="16"/>
        </w:rPr>
        <w:t> </w:t>
      </w:r>
      <w:r>
        <w:rPr>
          <w:color w:val="231F20"/>
        </w:rPr>
        <w:t>com</w:t>
      </w:r>
      <w:r>
        <w:rPr>
          <w:color w:val="231F20"/>
          <w:spacing w:val="16"/>
        </w:rPr>
        <w:t> </w:t>
      </w:r>
      <w:r>
        <w:rPr>
          <w:color w:val="231F20"/>
        </w:rPr>
        <w:t>margarina</w:t>
      </w:r>
      <w:r>
        <w:rPr>
          <w:color w:val="231F20"/>
          <w:spacing w:val="16"/>
        </w:rPr>
        <w:t> </w:t>
      </w:r>
      <w:r>
        <w:rPr>
          <w:color w:val="231F20"/>
        </w:rPr>
        <w:t>ou</w:t>
      </w:r>
      <w:r>
        <w:rPr>
          <w:color w:val="231F20"/>
          <w:spacing w:val="16"/>
        </w:rPr>
        <w:t> </w:t>
      </w:r>
      <w:r>
        <w:rPr>
          <w:color w:val="231F20"/>
        </w:rPr>
        <w:t>manteiga,</w:t>
      </w:r>
      <w:r>
        <w:rPr>
          <w:color w:val="231F20"/>
          <w:spacing w:val="16"/>
        </w:rPr>
        <w:t> </w:t>
      </w:r>
      <w:r>
        <w:rPr>
          <w:color w:val="231F20"/>
        </w:rPr>
        <w:t>açúcar,</w:t>
      </w:r>
      <w:r>
        <w:rPr>
          <w:color w:val="231F20"/>
          <w:spacing w:val="16"/>
        </w:rPr>
        <w:t> </w:t>
      </w:r>
      <w:r>
        <w:rPr>
          <w:color w:val="231F20"/>
        </w:rPr>
        <w:t>farinha</w:t>
      </w:r>
      <w:r>
        <w:rPr>
          <w:color w:val="231F20"/>
          <w:spacing w:val="16"/>
        </w:rPr>
        <w:t> </w:t>
      </w:r>
      <w:r>
        <w:rPr>
          <w:color w:val="231F20"/>
        </w:rPr>
        <w:t>e canela em pó.</w:t>
      </w:r>
    </w:p>
    <w:p>
      <w:pPr>
        <w:pStyle w:val="BodyText"/>
        <w:spacing w:line="254" w:lineRule="auto" w:before="56"/>
        <w:ind w:left="709" w:right="136"/>
      </w:pPr>
      <w:r>
        <w:rPr>
          <w:color w:val="231F20"/>
          <w:spacing w:val="-2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liquidificador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adicione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ovo,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açúcar,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leite,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óleo,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 </w:t>
      </w:r>
      <w:r>
        <w:rPr>
          <w:color w:val="231F20"/>
        </w:rPr>
        <w:t>a</w:t>
      </w:r>
      <w:r>
        <w:rPr>
          <w:color w:val="231F20"/>
          <w:spacing w:val="-2"/>
        </w:rPr>
        <w:t> </w:t>
      </w:r>
      <w:r>
        <w:rPr>
          <w:color w:val="231F20"/>
        </w:rPr>
        <w:t>pitada</w:t>
      </w:r>
      <w:r>
        <w:rPr>
          <w:color w:val="231F20"/>
          <w:spacing w:val="-2"/>
        </w:rPr>
        <w:t> </w:t>
      </w:r>
      <w:r>
        <w:rPr>
          <w:color w:val="231F20"/>
        </w:rPr>
        <w:t>de</w:t>
      </w:r>
      <w:r>
        <w:rPr>
          <w:color w:val="231F20"/>
          <w:spacing w:val="-2"/>
        </w:rPr>
        <w:t> </w:t>
      </w:r>
      <w:r>
        <w:rPr>
          <w:color w:val="231F20"/>
        </w:rPr>
        <w:t>sal.</w:t>
      </w:r>
      <w:r>
        <w:rPr>
          <w:color w:val="231F20"/>
          <w:spacing w:val="-2"/>
        </w:rPr>
        <w:t> </w:t>
      </w:r>
      <w:r>
        <w:rPr>
          <w:color w:val="231F20"/>
        </w:rPr>
        <w:t>Adicione</w:t>
      </w:r>
      <w:r>
        <w:rPr>
          <w:color w:val="231F20"/>
          <w:spacing w:val="-2"/>
        </w:rPr>
        <w:t> </w:t>
      </w:r>
      <w:r>
        <w:rPr>
          <w:color w:val="231F20"/>
        </w:rPr>
        <w:t>a</w:t>
      </w:r>
      <w:r>
        <w:rPr>
          <w:color w:val="231F20"/>
          <w:spacing w:val="-2"/>
        </w:rPr>
        <w:t> </w:t>
      </w:r>
      <w:r>
        <w:rPr>
          <w:color w:val="231F20"/>
        </w:rPr>
        <w:t>farinha</w:t>
      </w:r>
      <w:r>
        <w:rPr>
          <w:color w:val="231F20"/>
          <w:spacing w:val="-2"/>
        </w:rPr>
        <w:t> </w:t>
      </w:r>
      <w:r>
        <w:rPr>
          <w:color w:val="231F20"/>
        </w:rPr>
        <w:t>lentamente.</w:t>
      </w:r>
    </w:p>
    <w:p>
      <w:pPr>
        <w:pStyle w:val="BodyText"/>
        <w:spacing w:before="56"/>
        <w:ind w:left="709"/>
      </w:pPr>
      <w:r>
        <w:rPr>
          <w:color w:val="231F20"/>
          <w:spacing w:val="-2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tigela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coloque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mistura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liquidificador,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2"/>
        </w:rPr>
        <w:t>acrescente</w:t>
      </w:r>
    </w:p>
    <w:p>
      <w:pPr>
        <w:pStyle w:val="BodyText"/>
        <w:spacing w:after="0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0"/>
          <w:sz w:val="20"/>
        </w:rPr>
        <w:t>ℓP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223"/>
        <w:ind w:left="142"/>
        <w:jc w:val="both"/>
      </w:pP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mexa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lentamente.</w:t>
      </w:r>
    </w:p>
    <w:p>
      <w:pPr>
        <w:pStyle w:val="BodyText"/>
        <w:ind w:left="142"/>
        <w:jc w:val="both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254" w:lineRule="auto"/>
        <w:ind w:left="142" w:right="4416"/>
        <w:jc w:val="both"/>
      </w:pPr>
      <w:r>
        <w:rPr/>
        <w:drawing>
          <wp:anchor distT="0" distB="0" distL="0" distR="0" allowOverlap="1" layoutInCell="1" locked="0" behindDoc="0" simplePos="0" relativeHeight="15738368">
            <wp:simplePos x="0" y="0"/>
            <wp:positionH relativeFrom="page">
              <wp:posOffset>1873480</wp:posOffset>
            </wp:positionH>
            <wp:positionV relativeFrom="paragraph">
              <wp:posOffset>62364</wp:posOffset>
            </wp:positionV>
            <wp:extent cx="2263671" cy="3181680"/>
            <wp:effectExtent l="0" t="0" r="0" b="0"/>
            <wp:wrapNone/>
            <wp:docPr id="19" name="Image 1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9" name="Image 19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63671" cy="31816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</w:rPr>
        <w:t>Leve ao forno </w:t>
      </w:r>
      <w:r>
        <w:rPr>
          <w:color w:val="231F20"/>
        </w:rPr>
        <w:t>por </w:t>
      </w:r>
      <w:r>
        <w:rPr>
          <w:color w:val="231F20"/>
          <w:spacing w:val="-4"/>
        </w:rPr>
        <w:t>aproximadamente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40- </w:t>
      </w:r>
      <w:r>
        <w:rPr>
          <w:color w:val="231F20"/>
        </w:rPr>
        <w:t>60 minutos á 200°C.</w:t>
      </w:r>
    </w:p>
    <w:p>
      <w:pPr>
        <w:pStyle w:val="BodyText"/>
        <w:spacing w:line="254" w:lineRule="auto" w:before="56"/>
        <w:ind w:left="142" w:right="4416"/>
        <w:jc w:val="both"/>
      </w:pPr>
      <w:r>
        <w:rPr>
          <w:color w:val="231F20"/>
          <w:spacing w:val="-6"/>
        </w:rPr>
        <w:t>Assim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que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bolo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ficar </w:t>
      </w:r>
      <w:r>
        <w:rPr>
          <w:color w:val="231F20"/>
        </w:rPr>
        <w:t>com</w:t>
      </w:r>
      <w:r>
        <w:rPr>
          <w:color w:val="231F20"/>
          <w:spacing w:val="-15"/>
        </w:rPr>
        <w:t> </w:t>
      </w:r>
      <w:r>
        <w:rPr>
          <w:color w:val="231F20"/>
        </w:rPr>
        <w:t>aspecto</w:t>
      </w:r>
      <w:r>
        <w:rPr>
          <w:color w:val="231F20"/>
          <w:spacing w:val="-14"/>
        </w:rPr>
        <w:t> </w:t>
      </w:r>
      <w:r>
        <w:rPr>
          <w:color w:val="231F20"/>
        </w:rPr>
        <w:t>dourado ele estará pronto.</w:t>
      </w:r>
    </w:p>
    <w:p>
      <w:pPr>
        <w:pStyle w:val="BodyText"/>
        <w:spacing w:line="254" w:lineRule="auto" w:before="56"/>
        <w:ind w:left="142" w:right="4416"/>
        <w:jc w:val="both"/>
      </w:pPr>
      <w:r>
        <w:rPr>
          <w:color w:val="231F20"/>
          <w:spacing w:val="-4"/>
        </w:rPr>
        <w:t>Aguarde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15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minutos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 </w:t>
      </w:r>
      <w:r>
        <w:rPr>
          <w:color w:val="231F20"/>
          <w:spacing w:val="-2"/>
        </w:rPr>
        <w:t>desenforme.</w:t>
      </w:r>
    </w:p>
    <w:p>
      <w:pPr>
        <w:pStyle w:val="BodyText"/>
        <w:spacing w:before="128"/>
      </w:pPr>
    </w:p>
    <w:p>
      <w:pPr>
        <w:pStyle w:val="BodyText"/>
        <w:spacing w:line="254" w:lineRule="auto" w:before="0"/>
        <w:ind w:left="142" w:right="4416"/>
        <w:jc w:val="both"/>
      </w:pPr>
      <w:r>
        <w:rPr/>
        <w:drawing>
          <wp:anchor distT="0" distB="0" distL="0" distR="0" allowOverlap="1" layoutInCell="1" locked="0" behindDoc="1" simplePos="0" relativeHeight="487052288">
            <wp:simplePos x="0" y="0"/>
            <wp:positionH relativeFrom="page">
              <wp:posOffset>544220</wp:posOffset>
            </wp:positionH>
            <wp:positionV relativeFrom="paragraph">
              <wp:posOffset>1552984</wp:posOffset>
            </wp:positionV>
            <wp:extent cx="3595789" cy="2677795"/>
            <wp:effectExtent l="0" t="0" r="0" b="0"/>
            <wp:wrapNone/>
            <wp:docPr id="20" name="Image 2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0" name="Image 20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5789" cy="2677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231F20"/>
        </w:rPr>
        <w:t>Dica: </w:t>
      </w:r>
      <w:r>
        <w:rPr>
          <w:color w:val="231F20"/>
        </w:rPr>
        <w:t>você </w:t>
      </w:r>
      <w:r>
        <w:rPr>
          <w:color w:val="231F20"/>
        </w:rPr>
        <w:t>poderá colocar uma forma de</w:t>
      </w:r>
      <w:r>
        <w:rPr>
          <w:color w:val="231F20"/>
          <w:spacing w:val="40"/>
        </w:rPr>
        <w:t> </w:t>
      </w:r>
      <w:r>
        <w:rPr>
          <w:color w:val="231F20"/>
        </w:rPr>
        <w:t>pizza</w:t>
      </w:r>
      <w:r>
        <w:rPr>
          <w:color w:val="231F20"/>
          <w:spacing w:val="40"/>
        </w:rPr>
        <w:t> </w:t>
      </w:r>
      <w:r>
        <w:rPr>
          <w:color w:val="231F20"/>
        </w:rPr>
        <w:t>embaixo</w:t>
      </w:r>
      <w:r>
        <w:rPr>
          <w:color w:val="231F20"/>
          <w:spacing w:val="80"/>
        </w:rPr>
        <w:t> </w:t>
      </w:r>
      <w:r>
        <w:rPr>
          <w:color w:val="231F20"/>
        </w:rPr>
        <w:t>da forma de pudim no</w:t>
      </w:r>
      <w:r>
        <w:rPr>
          <w:color w:val="231F20"/>
          <w:spacing w:val="40"/>
        </w:rPr>
        <w:t> </w:t>
      </w:r>
      <w:r>
        <w:rPr>
          <w:color w:val="231F20"/>
        </w:rPr>
        <w:t>momento</w:t>
      </w:r>
      <w:r>
        <w:rPr>
          <w:color w:val="231F20"/>
          <w:spacing w:val="40"/>
        </w:rPr>
        <w:t> </w:t>
      </w:r>
      <w:r>
        <w:rPr>
          <w:color w:val="231F20"/>
        </w:rPr>
        <w:t>em</w:t>
      </w:r>
      <w:r>
        <w:rPr>
          <w:color w:val="231F20"/>
          <w:spacing w:val="80"/>
        </w:rPr>
        <w:t> </w:t>
      </w:r>
      <w:r>
        <w:rPr>
          <w:color w:val="231F20"/>
        </w:rPr>
        <w:t>que estiver assando, pois, o bolo poderá transbordar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5"/>
        </w:rPr>
        <w:t> </w:t>
      </w:r>
      <w:r>
        <w:rPr>
          <w:color w:val="231F20"/>
        </w:rPr>
        <w:t>e derramar no forno.</w:t>
      </w:r>
    </w:p>
    <w:p>
      <w:pPr>
        <w:pStyle w:val="BodyText"/>
        <w:spacing w:after="0" w:line="254" w:lineRule="auto"/>
        <w:jc w:val="both"/>
        <w:sectPr>
          <w:pgSz w:w="7940" w:h="11910"/>
          <w:pgMar w:top="380" w:bottom="280" w:left="708" w:right="708"/>
        </w:sectPr>
      </w:pPr>
    </w:p>
    <w:p>
      <w:pPr>
        <w:pStyle w:val="Heading2"/>
      </w:pPr>
      <w:bookmarkStart w:name="_bookmark10" w:id="11"/>
      <w:bookmarkEnd w:id="11"/>
      <w:r>
        <w:rPr>
          <w:i w:val="0"/>
        </w:rPr>
      </w:r>
      <w:r>
        <w:rPr>
          <w:color w:val="1F2021"/>
          <w:w w:val="85"/>
        </w:rPr>
        <w:t>Bølø</w:t>
      </w:r>
      <w:r>
        <w:rPr>
          <w:color w:val="1F2021"/>
          <w:spacing w:val="21"/>
        </w:rPr>
        <w:t> </w:t>
      </w:r>
      <w:r>
        <w:rPr>
          <w:color w:val="1F2021"/>
          <w:w w:val="80"/>
        </w:rPr>
        <w:t>de</w:t>
      </w:r>
      <w:r>
        <w:rPr>
          <w:color w:val="1F2021"/>
          <w:spacing w:val="21"/>
        </w:rPr>
        <w:t> </w:t>
      </w:r>
      <w:r>
        <w:rPr>
          <w:color w:val="1F2021"/>
          <w:spacing w:val="-2"/>
          <w:w w:val="70"/>
        </w:rPr>
        <w:t>eenøur&amp;</w:t>
      </w:r>
    </w:p>
    <w:p>
      <w:pPr>
        <w:pStyle w:val="BodyText"/>
        <w:spacing w:before="58"/>
        <w:rPr>
          <w:rFonts w:ascii="Calibri"/>
          <w:i/>
          <w:sz w:val="44"/>
        </w:rPr>
      </w:pPr>
    </w:p>
    <w:p>
      <w:pPr>
        <w:spacing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Tempo</w:t>
      </w:r>
      <w:r>
        <w:rPr>
          <w:b/>
          <w:color w:val="231F20"/>
          <w:spacing w:val="-10"/>
          <w:sz w:val="23"/>
        </w:rPr>
        <w:t> </w:t>
      </w:r>
      <w:r>
        <w:rPr>
          <w:b/>
          <w:color w:val="231F20"/>
          <w:spacing w:val="-4"/>
          <w:sz w:val="23"/>
        </w:rPr>
        <w:t>de</w:t>
      </w:r>
      <w:r>
        <w:rPr>
          <w:b/>
          <w:color w:val="231F20"/>
          <w:spacing w:val="-9"/>
          <w:sz w:val="23"/>
        </w:rPr>
        <w:t> </w:t>
      </w:r>
      <w:r>
        <w:rPr>
          <w:b/>
          <w:color w:val="231F20"/>
          <w:spacing w:val="-4"/>
          <w:sz w:val="23"/>
        </w:rPr>
        <w:t>forno: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35-</w:t>
      </w:r>
      <w:r>
        <w:rPr>
          <w:color w:val="231F20"/>
          <w:spacing w:val="-7"/>
          <w:sz w:val="23"/>
        </w:rPr>
        <w:t> </w:t>
      </w:r>
      <w:r>
        <w:rPr>
          <w:color w:val="231F20"/>
          <w:spacing w:val="-4"/>
          <w:sz w:val="23"/>
        </w:rPr>
        <w:t>40</w:t>
      </w:r>
      <w:r>
        <w:rPr>
          <w:color w:val="231F20"/>
          <w:spacing w:val="-7"/>
          <w:sz w:val="23"/>
        </w:rPr>
        <w:t> </w:t>
      </w:r>
      <w:r>
        <w:rPr>
          <w:color w:val="231F20"/>
          <w:spacing w:val="-4"/>
          <w:sz w:val="23"/>
        </w:rPr>
        <w:t>minutos</w:t>
      </w:r>
    </w:p>
    <w:p>
      <w:pPr>
        <w:spacing w:before="72"/>
        <w:ind w:left="709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15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before="73"/>
        <w:ind w:left="709"/>
      </w:pPr>
      <w:r>
        <w:rPr>
          <w:b/>
          <w:color w:val="231F20"/>
          <w:spacing w:val="-6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6"/>
        </w:rPr>
        <w:t>Redonda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furo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meio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nos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tamanhos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26cm</w:t>
      </w:r>
      <w:r>
        <w:rPr>
          <w:color w:val="231F20"/>
          <w:spacing w:val="-10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20cm.</w:t>
      </w:r>
    </w:p>
    <w:p>
      <w:pPr>
        <w:pStyle w:val="BodyText"/>
        <w:spacing w:before="144"/>
      </w:pPr>
    </w:p>
    <w:p>
      <w:pPr>
        <w:pStyle w:val="Heading4"/>
      </w:pPr>
      <w:r>
        <w:rPr>
          <w:color w:val="231F20"/>
          <w:spacing w:val="-2"/>
        </w:rPr>
        <w:t>Ingredientes:</w:t>
      </w:r>
    </w:p>
    <w:p>
      <w:pPr>
        <w:pStyle w:val="BodyText"/>
        <w:ind w:left="709"/>
      </w:pPr>
      <w:r>
        <w:rPr>
          <w:color w:val="231F20"/>
        </w:rPr>
        <w:t>4 </w:t>
      </w:r>
      <w:r>
        <w:rPr>
          <w:color w:val="231F20"/>
          <w:spacing w:val="-4"/>
        </w:rPr>
        <w:t>ovos</w:t>
      </w:r>
    </w:p>
    <w:p>
      <w:pPr>
        <w:pStyle w:val="BodyText"/>
        <w:ind w:left="709"/>
      </w:pPr>
      <w:r>
        <w:rPr>
          <w:color w:val="231F20"/>
        </w:rPr>
        <w:t>2 </w:t>
      </w:r>
      <w:r>
        <w:rPr>
          <w:color w:val="231F20"/>
          <w:spacing w:val="-2"/>
        </w:rPr>
        <w:t>cenouras</w:t>
      </w:r>
    </w:p>
    <w:p>
      <w:pPr>
        <w:pStyle w:val="BodyText"/>
        <w:spacing w:before="73"/>
        <w:ind w:left="709"/>
      </w:pPr>
      <w:r>
        <w:rPr>
          <w:color w:val="231F20"/>
          <w:spacing w:val="-4"/>
        </w:rPr>
        <w:t>2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(240g)</w:t>
      </w:r>
    </w:p>
    <w:p>
      <w:pPr>
        <w:pStyle w:val="BodyText"/>
        <w:ind w:left="709"/>
      </w:pPr>
      <w:r>
        <w:rPr>
          <w:color w:val="231F20"/>
          <w:spacing w:val="-4"/>
        </w:rPr>
        <w:t>½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óleo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(75mL)</w:t>
      </w:r>
    </w:p>
    <w:p>
      <w:pPr>
        <w:pStyle w:val="BodyText"/>
        <w:spacing w:line="304" w:lineRule="auto"/>
        <w:ind w:left="709" w:right="1975"/>
      </w:pPr>
      <w:r>
        <w:rPr>
          <w:color w:val="231F20"/>
        </w:rPr>
        <w:t>2</w:t>
      </w:r>
      <w:r>
        <w:rPr>
          <w:color w:val="231F20"/>
          <w:spacing w:val="-4"/>
        </w:rPr>
        <w:t> </w:t>
      </w:r>
      <w:r>
        <w:rPr>
          <w:color w:val="231F20"/>
        </w:rPr>
        <w:t>xícaras</w:t>
      </w:r>
      <w:r>
        <w:rPr>
          <w:color w:val="231F20"/>
          <w:spacing w:val="-4"/>
        </w:rPr>
        <w:t> </w:t>
      </w:r>
      <w:r>
        <w:rPr>
          <w:color w:val="231F20"/>
        </w:rPr>
        <w:t>(chá)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farinha</w:t>
      </w:r>
      <w:r>
        <w:rPr>
          <w:color w:val="231F20"/>
          <w:spacing w:val="-4"/>
        </w:rPr>
        <w:t> </w:t>
      </w:r>
      <w:r>
        <w:rPr>
          <w:color w:val="231F20"/>
        </w:rPr>
        <w:t>de</w:t>
      </w:r>
      <w:r>
        <w:rPr>
          <w:color w:val="231F20"/>
          <w:spacing w:val="-4"/>
        </w:rPr>
        <w:t> </w:t>
      </w:r>
      <w:r>
        <w:rPr>
          <w:color w:val="231F20"/>
        </w:rPr>
        <w:t>trigo</w:t>
      </w:r>
      <w:r>
        <w:rPr>
          <w:color w:val="231F20"/>
          <w:spacing w:val="-4"/>
        </w:rPr>
        <w:t> </w:t>
      </w:r>
      <w:r>
        <w:rPr>
          <w:color w:val="231F20"/>
        </w:rPr>
        <w:t>(200g)</w:t>
      </w:r>
      <w:r>
        <w:rPr>
          <w:color w:val="231F20"/>
        </w:rPr>
        <w:t> </w:t>
      </w: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químico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</w:p>
    <w:p>
      <w:pPr>
        <w:pStyle w:val="BodyText"/>
        <w:spacing w:line="304" w:lineRule="auto" w:before="2"/>
        <w:ind w:left="709" w:right="765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margarina/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manteiga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para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untar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(19g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1 colher (sopa) de farinha de trigo para untar (15g)</w:t>
      </w:r>
    </w:p>
    <w:p>
      <w:pPr>
        <w:pStyle w:val="BodyText"/>
        <w:spacing w:before="73"/>
      </w:pPr>
    </w:p>
    <w:p>
      <w:pPr>
        <w:pStyle w:val="Heading4"/>
        <w:spacing w:before="1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ind w:left="709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line="254" w:lineRule="auto"/>
        <w:ind w:left="709"/>
      </w:pPr>
      <w:r>
        <w:rPr>
          <w:color w:val="231F20"/>
        </w:rPr>
        <w:t>Unte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forma</w:t>
      </w:r>
      <w:r>
        <w:rPr>
          <w:color w:val="231F20"/>
          <w:spacing w:val="-11"/>
        </w:rPr>
        <w:t> </w:t>
      </w:r>
      <w:r>
        <w:rPr>
          <w:color w:val="231F20"/>
        </w:rPr>
        <w:t>com</w:t>
      </w:r>
      <w:r>
        <w:rPr>
          <w:color w:val="231F20"/>
          <w:spacing w:val="-11"/>
        </w:rPr>
        <w:t> </w:t>
      </w:r>
      <w:r>
        <w:rPr>
          <w:color w:val="231F20"/>
        </w:rPr>
        <w:t>margarina</w:t>
      </w:r>
      <w:r>
        <w:rPr>
          <w:color w:val="231F20"/>
          <w:spacing w:val="-11"/>
        </w:rPr>
        <w:t> </w:t>
      </w:r>
      <w:r>
        <w:rPr>
          <w:color w:val="231F20"/>
        </w:rPr>
        <w:t>ou</w:t>
      </w:r>
      <w:r>
        <w:rPr>
          <w:color w:val="231F20"/>
          <w:spacing w:val="-11"/>
        </w:rPr>
        <w:t> </w:t>
      </w:r>
      <w:r>
        <w:rPr>
          <w:color w:val="231F20"/>
        </w:rPr>
        <w:t>manteiga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seguida</w:t>
      </w:r>
      <w:r>
        <w:rPr>
          <w:color w:val="231F20"/>
          <w:spacing w:val="-11"/>
        </w:rPr>
        <w:t> </w:t>
      </w:r>
      <w:r>
        <w:rPr>
          <w:color w:val="231F20"/>
        </w:rPr>
        <w:t>polvilhe com farinha.</w:t>
      </w:r>
    </w:p>
    <w:p>
      <w:pPr>
        <w:pStyle w:val="BodyText"/>
        <w:spacing w:before="56"/>
        <w:ind w:left="709"/>
      </w:pP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bata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claras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neve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reserve.</w:t>
      </w:r>
    </w:p>
    <w:p>
      <w:pPr>
        <w:pStyle w:val="BodyText"/>
        <w:spacing w:line="254" w:lineRule="auto"/>
        <w:ind w:left="709"/>
      </w:pPr>
      <w:r>
        <w:rPr>
          <w:color w:val="231F20"/>
          <w:spacing w:val="-2"/>
        </w:rPr>
        <w:t>No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liquidificador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bata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gemas,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cenouras,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açúcar,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óleo,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 </w:t>
      </w:r>
      <w:r>
        <w:rPr>
          <w:color w:val="231F20"/>
        </w:rPr>
        <w:t>adicionar lentamente a farinha.</w:t>
      </w:r>
    </w:p>
    <w:p>
      <w:pPr>
        <w:pStyle w:val="BodyText"/>
        <w:spacing w:line="254" w:lineRule="auto" w:before="56"/>
        <w:ind w:left="709"/>
      </w:pPr>
      <w:r>
        <w:rPr>
          <w:color w:val="231F20"/>
          <w:spacing w:val="-4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coloque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mistura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liquidificador,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acrescente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as </w:t>
      </w:r>
      <w:r>
        <w:rPr>
          <w:color w:val="231F20"/>
        </w:rPr>
        <w:t>claras</w:t>
      </w:r>
      <w:r>
        <w:rPr>
          <w:color w:val="231F20"/>
          <w:spacing w:val="-5"/>
        </w:rPr>
        <w:t> </w:t>
      </w:r>
      <w:r>
        <w:rPr>
          <w:color w:val="231F20"/>
        </w:rPr>
        <w:t>em</w:t>
      </w:r>
      <w:r>
        <w:rPr>
          <w:color w:val="231F20"/>
          <w:spacing w:val="-5"/>
        </w:rPr>
        <w:t> </w:t>
      </w:r>
      <w:r>
        <w:rPr>
          <w:color w:val="231F20"/>
        </w:rPr>
        <w:t>neve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fermento.</w:t>
      </w:r>
      <w:r>
        <w:rPr>
          <w:color w:val="231F20"/>
          <w:spacing w:val="-5"/>
        </w:rPr>
        <w:t> </w:t>
      </w:r>
      <w:r>
        <w:rPr>
          <w:color w:val="231F20"/>
        </w:rPr>
        <w:t>Mexa</w:t>
      </w:r>
      <w:r>
        <w:rPr>
          <w:color w:val="231F20"/>
          <w:spacing w:val="-5"/>
        </w:rPr>
        <w:t> </w:t>
      </w:r>
      <w:r>
        <w:rPr>
          <w:color w:val="231F20"/>
        </w:rPr>
        <w:t>lentamente.</w:t>
      </w:r>
    </w:p>
    <w:p>
      <w:pPr>
        <w:pStyle w:val="BodyText"/>
        <w:spacing w:before="56"/>
        <w:ind w:left="709"/>
        <w:jc w:val="both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304" w:lineRule="auto"/>
        <w:ind w:left="709" w:right="314"/>
        <w:jc w:val="both"/>
      </w:pPr>
      <w:r>
        <w:rPr>
          <w:color w:val="231F20"/>
          <w:spacing w:val="-2"/>
        </w:rPr>
        <w:t>Leve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aproximadamente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35-40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á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200°C. </w:t>
      </w:r>
      <w:r>
        <w:rPr>
          <w:color w:val="231F20"/>
          <w:spacing w:val="-4"/>
        </w:rPr>
        <w:t>Assim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ficar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aspecto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dourado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ele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estará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pronto. </w:t>
      </w:r>
      <w:r>
        <w:rPr>
          <w:color w:val="231F20"/>
        </w:rPr>
        <w:t>Aguarde 15 minutos e desenforme.</w:t>
      </w:r>
    </w:p>
    <w:p>
      <w:pPr>
        <w:pStyle w:val="BodyText"/>
        <w:spacing w:after="0" w:line="304" w:lineRule="auto"/>
        <w:jc w:val="both"/>
        <w:sectPr>
          <w:pgSz w:w="7940" w:h="11910"/>
          <w:pgMar w:top="98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0"/>
          <w:sz w:val="20"/>
        </w:rPr>
        <w:t>ℓø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Heading4"/>
        <w:spacing w:before="223"/>
        <w:ind w:left="142"/>
      </w:pPr>
      <w:r>
        <w:rPr>
          <w:color w:val="231F20"/>
          <w:spacing w:val="-4"/>
        </w:rPr>
        <w:t>Ingredientes</w:t>
      </w:r>
      <w:r>
        <w:rPr>
          <w:color w:val="231F20"/>
        </w:rPr>
        <w:t> </w:t>
      </w:r>
      <w:r>
        <w:rPr>
          <w:color w:val="231F20"/>
          <w:spacing w:val="-4"/>
        </w:rPr>
        <w:t>para</w:t>
      </w:r>
      <w:r>
        <w:rPr>
          <w:color w:val="231F20"/>
        </w:rPr>
        <w:t> </w:t>
      </w:r>
      <w:r>
        <w:rPr>
          <w:color w:val="231F20"/>
          <w:spacing w:val="-4"/>
        </w:rPr>
        <w:t>cobertura</w:t>
      </w:r>
      <w:r>
        <w:rPr>
          <w:color w:val="231F20"/>
          <w:spacing w:val="1"/>
        </w:rPr>
        <w:t> </w:t>
      </w:r>
      <w:r>
        <w:rPr>
          <w:color w:val="231F20"/>
          <w:spacing w:val="-5"/>
        </w:rPr>
        <w:t>1:</w:t>
      </w:r>
    </w:p>
    <w:p>
      <w:pPr>
        <w:pStyle w:val="BodyText"/>
        <w:ind w:left="142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lata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leite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condensado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(365g)</w:t>
      </w:r>
    </w:p>
    <w:p>
      <w:pPr>
        <w:pStyle w:val="BodyText"/>
        <w:spacing w:line="304" w:lineRule="auto"/>
        <w:ind w:left="142" w:right="2708"/>
      </w:pPr>
      <w:r>
        <w:rPr>
          <w:color w:val="231F20"/>
          <w:spacing w:val="-4"/>
        </w:rPr>
        <w:t>1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chocolate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pó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(100g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1/3 xicaras (chá) de açúcar (215g)</w:t>
      </w:r>
    </w:p>
    <w:p>
      <w:pPr>
        <w:pStyle w:val="BodyText"/>
        <w:spacing w:before="2"/>
        <w:ind w:left="142"/>
      </w:pPr>
      <w:r>
        <w:rPr>
          <w:color w:val="231F20"/>
          <w:spacing w:val="-4"/>
        </w:rPr>
        <w:t>1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(19g)</w:t>
      </w:r>
    </w:p>
    <w:p>
      <w:pPr>
        <w:pStyle w:val="BodyText"/>
        <w:spacing w:before="144"/>
      </w:pPr>
    </w:p>
    <w:p>
      <w:pPr>
        <w:pStyle w:val="Heading4"/>
        <w:ind w:left="142"/>
        <w:jc w:val="both"/>
      </w:pPr>
      <w:r>
        <w:rPr>
          <w:color w:val="231F20"/>
          <w:spacing w:val="-2"/>
        </w:rPr>
        <w:t>Modo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preparo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cobertura</w:t>
      </w:r>
      <w:r>
        <w:rPr>
          <w:color w:val="231F20"/>
          <w:spacing w:val="-6"/>
        </w:rPr>
        <w:t> </w:t>
      </w:r>
      <w:r>
        <w:rPr>
          <w:color w:val="231F20"/>
          <w:spacing w:val="-5"/>
        </w:rPr>
        <w:t>1:</w:t>
      </w:r>
    </w:p>
    <w:p>
      <w:pPr>
        <w:pStyle w:val="BodyText"/>
        <w:spacing w:line="254" w:lineRule="auto" w:before="73"/>
        <w:ind w:left="142" w:right="707"/>
        <w:jc w:val="both"/>
      </w:pP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uma</w:t>
      </w:r>
      <w:r>
        <w:rPr>
          <w:color w:val="231F20"/>
          <w:spacing w:val="-11"/>
        </w:rPr>
        <w:t> </w:t>
      </w:r>
      <w:r>
        <w:rPr>
          <w:color w:val="231F20"/>
        </w:rPr>
        <w:t>panela</w:t>
      </w:r>
      <w:r>
        <w:rPr>
          <w:color w:val="231F20"/>
          <w:spacing w:val="-11"/>
        </w:rPr>
        <w:t> </w:t>
      </w:r>
      <w:r>
        <w:rPr>
          <w:color w:val="231F20"/>
        </w:rPr>
        <w:t>misture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leite</w:t>
      </w:r>
      <w:r>
        <w:rPr>
          <w:color w:val="231F20"/>
          <w:spacing w:val="-11"/>
        </w:rPr>
        <w:t> </w:t>
      </w:r>
      <w:r>
        <w:rPr>
          <w:color w:val="231F20"/>
        </w:rPr>
        <w:t>condensado,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chocolate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pó e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margarina</w:t>
      </w:r>
      <w:r>
        <w:rPr>
          <w:color w:val="231F20"/>
          <w:spacing w:val="-1"/>
        </w:rPr>
        <w:t> </w:t>
      </w:r>
      <w:r>
        <w:rPr>
          <w:color w:val="231F20"/>
        </w:rPr>
        <w:t>ou</w:t>
      </w:r>
      <w:r>
        <w:rPr>
          <w:color w:val="231F20"/>
          <w:spacing w:val="-1"/>
        </w:rPr>
        <w:t> </w:t>
      </w:r>
      <w:r>
        <w:rPr>
          <w:color w:val="231F20"/>
        </w:rPr>
        <w:t>manteiga</w:t>
      </w:r>
      <w:r>
        <w:rPr>
          <w:color w:val="231F20"/>
          <w:spacing w:val="-1"/>
        </w:rPr>
        <w:t> </w:t>
      </w:r>
      <w:r>
        <w:rPr>
          <w:color w:val="231F20"/>
        </w:rPr>
        <w:t>e,</w:t>
      </w:r>
      <w:r>
        <w:rPr>
          <w:color w:val="231F20"/>
          <w:spacing w:val="-1"/>
        </w:rPr>
        <w:t> </w:t>
      </w:r>
      <w:r>
        <w:rPr>
          <w:color w:val="231F20"/>
        </w:rPr>
        <w:t>fogo</w:t>
      </w:r>
      <w:r>
        <w:rPr>
          <w:color w:val="231F20"/>
          <w:spacing w:val="-1"/>
        </w:rPr>
        <w:t> </w:t>
      </w:r>
      <w:r>
        <w:rPr>
          <w:color w:val="231F20"/>
        </w:rPr>
        <w:t>baixo,</w:t>
      </w:r>
      <w:r>
        <w:rPr>
          <w:color w:val="231F20"/>
          <w:spacing w:val="-1"/>
        </w:rPr>
        <w:t> </w:t>
      </w:r>
      <w:r>
        <w:rPr>
          <w:color w:val="231F20"/>
        </w:rPr>
        <w:t>assim</w:t>
      </w:r>
      <w:r>
        <w:rPr>
          <w:color w:val="231F20"/>
          <w:spacing w:val="-1"/>
        </w:rPr>
        <w:t> </w:t>
      </w:r>
      <w:r>
        <w:rPr>
          <w:color w:val="231F20"/>
        </w:rPr>
        <w:t>que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mistura desgrudar do fundo da panela estará pronto. Após coloque a mistura sobre o bolo.</w:t>
      </w:r>
    </w:p>
    <w:p>
      <w:pPr>
        <w:pStyle w:val="BodyText"/>
        <w:spacing w:before="127"/>
      </w:pPr>
    </w:p>
    <w:p>
      <w:pPr>
        <w:pStyle w:val="Heading4"/>
        <w:ind w:left="142"/>
      </w:pPr>
      <w:r>
        <w:rPr>
          <w:color w:val="231F20"/>
          <w:spacing w:val="-4"/>
        </w:rPr>
        <w:t>Ingredientes</w:t>
      </w:r>
      <w:r>
        <w:rPr>
          <w:color w:val="231F20"/>
        </w:rPr>
        <w:t> </w:t>
      </w:r>
      <w:r>
        <w:rPr>
          <w:color w:val="231F20"/>
          <w:spacing w:val="-4"/>
        </w:rPr>
        <w:t>para</w:t>
      </w:r>
      <w:r>
        <w:rPr>
          <w:color w:val="231F20"/>
        </w:rPr>
        <w:t> </w:t>
      </w:r>
      <w:r>
        <w:rPr>
          <w:color w:val="231F20"/>
          <w:spacing w:val="-4"/>
        </w:rPr>
        <w:t>cobertura</w:t>
      </w:r>
      <w:r>
        <w:rPr>
          <w:color w:val="231F20"/>
          <w:spacing w:val="1"/>
        </w:rPr>
        <w:t> </w:t>
      </w:r>
      <w:r>
        <w:rPr>
          <w:color w:val="231F20"/>
          <w:spacing w:val="-5"/>
        </w:rPr>
        <w:t>2:</w:t>
      </w:r>
    </w:p>
    <w:p>
      <w:pPr>
        <w:pStyle w:val="BodyText"/>
        <w:spacing w:line="304" w:lineRule="auto"/>
        <w:ind w:left="142" w:right="2531"/>
      </w:pPr>
      <w:r>
        <w:rPr>
          <w:color w:val="231F20"/>
          <w:spacing w:val="-4"/>
        </w:rPr>
        <w:t>4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chocolate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pó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(60g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4 colheres (sopa) de açúcar (80g)</w:t>
      </w:r>
    </w:p>
    <w:p>
      <w:pPr>
        <w:pStyle w:val="BodyText"/>
        <w:spacing w:line="304" w:lineRule="auto" w:before="2"/>
        <w:ind w:left="142" w:right="1245"/>
      </w:pPr>
      <w:r>
        <w:rPr>
          <w:color w:val="231F20"/>
          <w:spacing w:val="-4"/>
        </w:rPr>
        <w:t>2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(38g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2 colheres (sopa) de leite (31g)</w:t>
      </w:r>
    </w:p>
    <w:p>
      <w:pPr>
        <w:pStyle w:val="BodyText"/>
        <w:spacing w:before="74"/>
      </w:pPr>
    </w:p>
    <w:p>
      <w:pPr>
        <w:pStyle w:val="Heading4"/>
        <w:ind w:left="142"/>
        <w:jc w:val="both"/>
      </w:pPr>
      <w:r>
        <w:rPr>
          <w:color w:val="231F20"/>
          <w:spacing w:val="-2"/>
        </w:rPr>
        <w:t>Modo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preparo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cobertura</w:t>
      </w:r>
      <w:r>
        <w:rPr>
          <w:color w:val="231F20"/>
          <w:spacing w:val="-6"/>
        </w:rPr>
        <w:t> </w:t>
      </w:r>
      <w:r>
        <w:rPr>
          <w:color w:val="231F20"/>
          <w:spacing w:val="-5"/>
        </w:rPr>
        <w:t>2:</w:t>
      </w:r>
    </w:p>
    <w:p>
      <w:pPr>
        <w:pStyle w:val="BodyText"/>
        <w:spacing w:line="254" w:lineRule="auto"/>
        <w:ind w:left="142" w:right="707"/>
        <w:jc w:val="both"/>
      </w:pPr>
      <w:r>
        <w:rPr>
          <w:color w:val="231F20"/>
        </w:rPr>
        <w:t>Em uma panela misture chocolate em pó, a margarina </w:t>
      </w:r>
      <w:r>
        <w:rPr>
          <w:color w:val="231F20"/>
        </w:rPr>
        <w:t>ou </w:t>
      </w:r>
      <w:r>
        <w:rPr>
          <w:color w:val="231F20"/>
          <w:spacing w:val="-4"/>
        </w:rPr>
        <w:t>manteiga,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açúcar,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leite,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fogo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baixo,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assim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mistura </w:t>
      </w:r>
      <w:r>
        <w:rPr>
          <w:color w:val="231F20"/>
        </w:rPr>
        <w:t>desgrudar do fundo da panela estará pronto. Após coloque a mistura sobre o bolo.</w:t>
      </w:r>
    </w:p>
    <w:p>
      <w:pPr>
        <w:pStyle w:val="BodyText"/>
        <w:spacing w:before="127"/>
      </w:pPr>
    </w:p>
    <w:p>
      <w:pPr>
        <w:pStyle w:val="BodyText"/>
        <w:spacing w:before="1"/>
        <w:ind w:left="142"/>
      </w:pPr>
      <w:r>
        <w:rPr>
          <w:b/>
          <w:color w:val="231F20"/>
          <w:spacing w:val="-6"/>
        </w:rPr>
        <w:t>Dica:</w:t>
      </w:r>
      <w:r>
        <w:rPr>
          <w:b/>
          <w:color w:val="231F20"/>
          <w:spacing w:val="-9"/>
        </w:rPr>
        <w:t> </w:t>
      </w:r>
      <w:r>
        <w:rPr>
          <w:color w:val="231F20"/>
          <w:spacing w:val="-6"/>
        </w:rPr>
        <w:t>você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poderá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fazer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furos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bolo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após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colocar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cobertura.</w:t>
      </w:r>
    </w:p>
    <w:p>
      <w:pPr>
        <w:pStyle w:val="BodyText"/>
        <w:spacing w:after="0"/>
        <w:sectPr>
          <w:pgSz w:w="7940" w:h="11910"/>
          <w:pgMar w:top="380" w:bottom="280" w:left="708" w:right="708"/>
        </w:sectPr>
      </w:pPr>
    </w:p>
    <w:p>
      <w:pPr>
        <w:spacing w:line="210" w:lineRule="exact" w:before="37"/>
        <w:ind w:left="0" w:right="141" w:firstLine="0"/>
        <w:jc w:val="righ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90"/>
          <w:sz w:val="20"/>
        </w:rPr>
        <w:t>ℓ5</w:t>
      </w:r>
    </w:p>
    <w:p>
      <w:pPr>
        <w:tabs>
          <w:tab w:pos="1133" w:val="left" w:leader="none"/>
          <w:tab w:pos="5669" w:val="left" w:leader="none"/>
        </w:tabs>
        <w:spacing w:line="210" w:lineRule="exact" w:before="0"/>
        <w:ind w:left="0" w:right="140" w:firstLine="0"/>
        <w:jc w:val="righ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7"/>
        <w:rPr>
          <w:rFonts w:ascii="Calibri"/>
          <w:sz w:val="20"/>
        </w:rPr>
      </w:pPr>
      <w:r>
        <w:rPr>
          <w:rFonts w:ascii="Calibri"/>
          <w:sz w:val="20"/>
        </w:rPr>
        <w:drawing>
          <wp:anchor distT="0" distB="0" distL="0" distR="0" allowOverlap="1" layoutInCell="1" locked="0" behindDoc="1" simplePos="0" relativeHeight="487598080">
            <wp:simplePos x="0" y="0"/>
            <wp:positionH relativeFrom="page">
              <wp:posOffset>1353612</wp:posOffset>
            </wp:positionH>
            <wp:positionV relativeFrom="paragraph">
              <wp:posOffset>174820</wp:posOffset>
            </wp:positionV>
            <wp:extent cx="2719121" cy="3886200"/>
            <wp:effectExtent l="0" t="0" r="0" b="0"/>
            <wp:wrapTopAndBottom/>
            <wp:docPr id="21" name="Image 21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1" name="Image 21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9121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Calibri"/>
          <w:sz w:val="20"/>
        </w:rPr>
        <w:drawing>
          <wp:anchor distT="0" distB="0" distL="0" distR="0" allowOverlap="1" layoutInCell="1" locked="0" behindDoc="1" simplePos="0" relativeHeight="487598592">
            <wp:simplePos x="0" y="0"/>
            <wp:positionH relativeFrom="page">
              <wp:posOffset>903156</wp:posOffset>
            </wp:positionH>
            <wp:positionV relativeFrom="paragraph">
              <wp:posOffset>4135097</wp:posOffset>
            </wp:positionV>
            <wp:extent cx="3543071" cy="2373153"/>
            <wp:effectExtent l="0" t="0" r="0" b="0"/>
            <wp:wrapTopAndBottom/>
            <wp:docPr id="22" name="Image 22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2" name="Image 22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3071" cy="23731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before="7"/>
        <w:rPr>
          <w:rFonts w:ascii="Calibri"/>
          <w:sz w:val="7"/>
        </w:rPr>
      </w:pPr>
    </w:p>
    <w:p>
      <w:pPr>
        <w:pStyle w:val="BodyText"/>
        <w:spacing w:after="0"/>
        <w:rPr>
          <w:rFonts w:ascii="Calibri"/>
          <w:sz w:val="7"/>
        </w:rPr>
        <w:sectPr>
          <w:pgSz w:w="7940" w:h="11910"/>
          <w:pgMar w:top="400" w:bottom="280" w:left="708" w:right="708"/>
        </w:sectPr>
      </w:pPr>
    </w:p>
    <w:p>
      <w:pPr>
        <w:pStyle w:val="Heading2"/>
        <w:ind w:left="1876" w:right="0"/>
        <w:jc w:val="left"/>
      </w:pPr>
      <w:bookmarkStart w:name="_bookmark11" w:id="12"/>
      <w:bookmarkEnd w:id="12"/>
      <w:r>
        <w:rPr>
          <w:i w:val="0"/>
        </w:rPr>
      </w:r>
      <w:r>
        <w:rPr>
          <w:color w:val="1F2021"/>
          <w:w w:val="85"/>
        </w:rPr>
        <w:t>Bølø</w:t>
      </w:r>
      <w:r>
        <w:rPr>
          <w:color w:val="1F2021"/>
          <w:spacing w:val="21"/>
        </w:rPr>
        <w:t> </w:t>
      </w:r>
      <w:r>
        <w:rPr>
          <w:color w:val="1F2021"/>
          <w:w w:val="80"/>
        </w:rPr>
        <w:t>de</w:t>
      </w:r>
      <w:r>
        <w:rPr>
          <w:color w:val="1F2021"/>
          <w:spacing w:val="21"/>
        </w:rPr>
        <w:t> </w:t>
      </w:r>
      <w:r>
        <w:rPr>
          <w:color w:val="1F2021"/>
          <w:spacing w:val="-2"/>
          <w:w w:val="70"/>
        </w:rPr>
        <w:t>b&amp;n&amp;n&amp;</w:t>
      </w:r>
    </w:p>
    <w:p>
      <w:pPr>
        <w:pStyle w:val="BodyText"/>
        <w:spacing w:before="81"/>
        <w:rPr>
          <w:rFonts w:ascii="Calibri"/>
          <w:i/>
          <w:sz w:val="44"/>
        </w:rPr>
      </w:pPr>
    </w:p>
    <w:p>
      <w:pPr>
        <w:spacing w:before="1"/>
        <w:ind w:left="142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 de forno: </w:t>
      </w:r>
      <w:r>
        <w:rPr>
          <w:color w:val="231F20"/>
          <w:spacing w:val="-6"/>
          <w:sz w:val="23"/>
        </w:rPr>
        <w:t>40</w:t>
      </w:r>
      <w:r>
        <w:rPr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142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15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ind w:left="142"/>
      </w:pPr>
      <w:r>
        <w:rPr>
          <w:b/>
          <w:color w:val="231F20"/>
          <w:spacing w:val="-6"/>
        </w:rPr>
        <w:t>Forma:</w:t>
      </w:r>
      <w:r>
        <w:rPr>
          <w:b/>
          <w:color w:val="231F20"/>
          <w:spacing w:val="-5"/>
        </w:rPr>
        <w:t> </w:t>
      </w:r>
      <w:r>
        <w:rPr>
          <w:color w:val="231F20"/>
          <w:spacing w:val="-6"/>
        </w:rPr>
        <w:t>retangular</w:t>
      </w:r>
      <w:r>
        <w:rPr>
          <w:color w:val="231F20"/>
          <w:spacing w:val="-2"/>
        </w:rPr>
        <w:t> </w:t>
      </w:r>
      <w:r>
        <w:rPr>
          <w:color w:val="231F20"/>
          <w:spacing w:val="-6"/>
        </w:rPr>
        <w:t>(25cm</w:t>
      </w:r>
      <w:r>
        <w:rPr>
          <w:color w:val="231F20"/>
          <w:spacing w:val="-3"/>
        </w:rPr>
        <w:t> </w:t>
      </w:r>
      <w:r>
        <w:rPr>
          <w:color w:val="231F20"/>
          <w:spacing w:val="-6"/>
        </w:rPr>
        <w:t>x</w:t>
      </w:r>
      <w:r>
        <w:rPr>
          <w:color w:val="231F20"/>
          <w:spacing w:val="-2"/>
        </w:rPr>
        <w:t> </w:t>
      </w:r>
      <w:r>
        <w:rPr>
          <w:color w:val="231F20"/>
          <w:spacing w:val="-6"/>
        </w:rPr>
        <w:t>17cm</w:t>
      </w:r>
      <w:r>
        <w:rPr>
          <w:color w:val="231F20"/>
          <w:spacing w:val="-2"/>
        </w:rPr>
        <w:t> </w:t>
      </w:r>
      <w:r>
        <w:rPr>
          <w:color w:val="231F20"/>
          <w:spacing w:val="-6"/>
        </w:rPr>
        <w:t>x</w:t>
      </w:r>
      <w:r>
        <w:rPr>
          <w:color w:val="231F20"/>
          <w:spacing w:val="-2"/>
        </w:rPr>
        <w:t> </w:t>
      </w:r>
      <w:r>
        <w:rPr>
          <w:color w:val="231F20"/>
          <w:spacing w:val="-6"/>
        </w:rPr>
        <w:t>6cm)</w:t>
      </w:r>
    </w:p>
    <w:p>
      <w:pPr>
        <w:pStyle w:val="BodyText"/>
        <w:spacing w:before="144"/>
      </w:pPr>
    </w:p>
    <w:p>
      <w:pPr>
        <w:pStyle w:val="Heading4"/>
        <w:ind w:left="142"/>
      </w:pPr>
      <w:r>
        <w:rPr>
          <w:color w:val="231F20"/>
          <w:spacing w:val="-2"/>
        </w:rPr>
        <w:t>Ingredientes:</w:t>
      </w:r>
    </w:p>
    <w:p>
      <w:pPr>
        <w:pStyle w:val="BodyText"/>
        <w:spacing w:line="304" w:lineRule="auto" w:before="73"/>
        <w:ind w:left="142" w:right="1160"/>
      </w:pPr>
      <w:r>
        <w:rPr>
          <w:color w:val="231F20"/>
          <w:spacing w:val="-4"/>
        </w:rPr>
        <w:t>4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bananas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pequenas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maduras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cortadas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rodelas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fatia</w:t>
      </w:r>
      <w:r>
        <w:rPr>
          <w:color w:val="231F20"/>
          <w:spacing w:val="-4"/>
        </w:rPr>
        <w:t>s</w:t>
      </w:r>
      <w:r>
        <w:rPr>
          <w:color w:val="231F20"/>
          <w:spacing w:val="-4"/>
        </w:rPr>
        <w:t> </w:t>
      </w:r>
      <w:r>
        <w:rPr>
          <w:color w:val="231F20"/>
        </w:rPr>
        <w:t>3 ovos</w:t>
      </w:r>
    </w:p>
    <w:p>
      <w:pPr>
        <w:pStyle w:val="BodyText"/>
        <w:spacing w:line="304" w:lineRule="auto" w:before="1"/>
        <w:ind w:left="142" w:right="2708"/>
      </w:pPr>
      <w:r>
        <w:rPr>
          <w:color w:val="231F20"/>
          <w:spacing w:val="-4"/>
        </w:rPr>
        <w:t>2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farinha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trigo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(200g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2 ½ xícara (chá) de açúcar (320g)</w:t>
      </w:r>
    </w:p>
    <w:p>
      <w:pPr>
        <w:pStyle w:val="BodyText"/>
        <w:spacing w:before="2"/>
        <w:ind w:left="142"/>
      </w:pPr>
      <w:r>
        <w:rPr>
          <w:color w:val="231F20"/>
          <w:spacing w:val="-2"/>
        </w:rPr>
        <w:t>½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água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morna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(100mL)</w:t>
      </w:r>
    </w:p>
    <w:p>
      <w:pPr>
        <w:pStyle w:val="BodyText"/>
        <w:spacing w:line="304" w:lineRule="auto"/>
        <w:ind w:left="142" w:right="3624"/>
      </w:pPr>
      <w:r>
        <w:rPr>
          <w:color w:val="231F20"/>
        </w:rPr>
        <w:t>½</w:t>
      </w:r>
      <w:r>
        <w:rPr>
          <w:color w:val="231F20"/>
          <w:spacing w:val="-15"/>
        </w:rPr>
        <w:t> </w:t>
      </w:r>
      <w:r>
        <w:rPr>
          <w:color w:val="231F20"/>
        </w:rPr>
        <w:t>xícara</w:t>
      </w:r>
      <w:r>
        <w:rPr>
          <w:color w:val="231F20"/>
          <w:spacing w:val="-14"/>
        </w:rPr>
        <w:t> </w:t>
      </w:r>
      <w:r>
        <w:rPr>
          <w:color w:val="231F20"/>
        </w:rPr>
        <w:t>(chá)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óleo</w:t>
      </w:r>
      <w:r>
        <w:rPr>
          <w:color w:val="231F20"/>
          <w:spacing w:val="-14"/>
        </w:rPr>
        <w:t> </w:t>
      </w:r>
      <w:r>
        <w:rPr>
          <w:color w:val="231F20"/>
        </w:rPr>
        <w:t>(75mL) </w:t>
      </w:r>
      <w:r>
        <w:rPr>
          <w:color w:val="231F20"/>
          <w:spacing w:val="-4"/>
        </w:rPr>
        <w:t>1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leite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(180mL)</w:t>
      </w:r>
    </w:p>
    <w:p>
      <w:pPr>
        <w:pStyle w:val="BodyText"/>
        <w:spacing w:line="304" w:lineRule="auto" w:before="2"/>
        <w:ind w:left="142" w:right="2708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pó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canela em pó a gosto</w:t>
      </w:r>
    </w:p>
    <w:p>
      <w:pPr>
        <w:pStyle w:val="BodyText"/>
        <w:spacing w:before="73"/>
      </w:pPr>
    </w:p>
    <w:p>
      <w:pPr>
        <w:pStyle w:val="Heading4"/>
        <w:ind w:left="142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spacing w:before="73"/>
        <w:ind w:left="142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before="144"/>
      </w:pPr>
    </w:p>
    <w:p>
      <w:pPr>
        <w:pStyle w:val="Heading4"/>
        <w:ind w:left="142"/>
        <w:jc w:val="both"/>
      </w:pPr>
      <w:r>
        <w:rPr>
          <w:color w:val="231F20"/>
        </w:rPr>
        <w:t>Caramelizando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forma:</w:t>
      </w:r>
    </w:p>
    <w:p>
      <w:pPr>
        <w:pStyle w:val="BodyText"/>
        <w:ind w:left="142"/>
        <w:jc w:val="both"/>
      </w:pPr>
      <w:r>
        <w:rPr>
          <w:color w:val="231F20"/>
          <w:spacing w:val="-6"/>
        </w:rPr>
        <w:t>Caramelizar</w:t>
      </w:r>
      <w:r>
        <w:rPr>
          <w:color w:val="231F20"/>
          <w:spacing w:val="-3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2"/>
        </w:rPr>
        <w:t> </w:t>
      </w:r>
      <w:r>
        <w:rPr>
          <w:color w:val="231F20"/>
          <w:spacing w:val="-6"/>
        </w:rPr>
        <w:t>forma</w:t>
      </w:r>
    </w:p>
    <w:p>
      <w:pPr>
        <w:pStyle w:val="BodyText"/>
        <w:spacing w:line="254" w:lineRule="auto" w:before="73"/>
        <w:ind w:left="142" w:right="707"/>
        <w:jc w:val="both"/>
      </w:pP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uma</w:t>
      </w:r>
      <w:r>
        <w:rPr>
          <w:color w:val="231F20"/>
          <w:spacing w:val="-14"/>
        </w:rPr>
        <w:t> </w:t>
      </w:r>
      <w:r>
        <w:rPr>
          <w:color w:val="231F20"/>
        </w:rPr>
        <w:t>panela</w:t>
      </w:r>
      <w:r>
        <w:rPr>
          <w:color w:val="231F20"/>
          <w:spacing w:val="-14"/>
        </w:rPr>
        <w:t> </w:t>
      </w:r>
      <w:r>
        <w:rPr>
          <w:color w:val="231F20"/>
        </w:rPr>
        <w:t>adicione</w:t>
      </w:r>
      <w:r>
        <w:rPr>
          <w:color w:val="231F20"/>
          <w:spacing w:val="-14"/>
        </w:rPr>
        <w:t> </w:t>
      </w:r>
      <w:r>
        <w:rPr>
          <w:color w:val="231F20"/>
        </w:rPr>
        <w:t>1</w:t>
      </w:r>
      <w:r>
        <w:rPr>
          <w:color w:val="231F20"/>
          <w:spacing w:val="-14"/>
        </w:rPr>
        <w:t> </w:t>
      </w:r>
      <w:r>
        <w:rPr>
          <w:color w:val="231F20"/>
        </w:rPr>
        <w:t>xícara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açúcar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4"/>
        </w:rPr>
        <w:t> </w:t>
      </w:r>
      <w:r>
        <w:rPr>
          <w:color w:val="231F20"/>
        </w:rPr>
        <w:t>leve</w:t>
      </w:r>
      <w:r>
        <w:rPr>
          <w:color w:val="231F20"/>
          <w:spacing w:val="-14"/>
        </w:rPr>
        <w:t> </w:t>
      </w:r>
      <w:r>
        <w:rPr>
          <w:color w:val="231F20"/>
        </w:rPr>
        <w:t>ao</w:t>
      </w:r>
      <w:r>
        <w:rPr>
          <w:color w:val="231F20"/>
          <w:spacing w:val="-14"/>
        </w:rPr>
        <w:t> </w:t>
      </w:r>
      <w:r>
        <w:rPr>
          <w:color w:val="231F20"/>
        </w:rPr>
        <w:t>fogo</w:t>
      </w:r>
      <w:r>
        <w:rPr>
          <w:color w:val="231F20"/>
          <w:spacing w:val="-14"/>
        </w:rPr>
        <w:t> </w:t>
      </w:r>
      <w:r>
        <w:rPr>
          <w:color w:val="231F20"/>
        </w:rPr>
        <w:t>para </w:t>
      </w:r>
      <w:r>
        <w:rPr>
          <w:color w:val="231F20"/>
          <w:spacing w:val="-2"/>
        </w:rPr>
        <w:t>caramelizar.</w:t>
      </w:r>
    </w:p>
    <w:p>
      <w:pPr>
        <w:pStyle w:val="BodyText"/>
        <w:spacing w:line="254" w:lineRule="auto" w:before="56"/>
        <w:ind w:left="142" w:right="706"/>
        <w:jc w:val="both"/>
      </w:pPr>
      <w:r>
        <w:rPr>
          <w:color w:val="231F20"/>
          <w:spacing w:val="-4"/>
        </w:rPr>
        <w:t>Depois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formar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caramelo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acrescente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½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água </w:t>
      </w:r>
      <w:r>
        <w:rPr>
          <w:color w:val="231F20"/>
        </w:rPr>
        <w:t>morna,</w:t>
      </w:r>
      <w:r>
        <w:rPr>
          <w:color w:val="231F20"/>
          <w:spacing w:val="-3"/>
        </w:rPr>
        <w:t> </w:t>
      </w:r>
      <w:r>
        <w:rPr>
          <w:color w:val="231F20"/>
        </w:rPr>
        <w:t>mexa</w:t>
      </w:r>
      <w:r>
        <w:rPr>
          <w:color w:val="231F20"/>
          <w:spacing w:val="-3"/>
        </w:rPr>
        <w:t> </w:t>
      </w:r>
      <w:r>
        <w:rPr>
          <w:color w:val="231F20"/>
        </w:rPr>
        <w:t>um</w:t>
      </w:r>
      <w:r>
        <w:rPr>
          <w:color w:val="231F20"/>
          <w:spacing w:val="-3"/>
        </w:rPr>
        <w:t> </w:t>
      </w:r>
      <w:r>
        <w:rPr>
          <w:color w:val="231F20"/>
        </w:rPr>
        <w:t>pouco,</w:t>
      </w:r>
      <w:r>
        <w:rPr>
          <w:color w:val="231F20"/>
          <w:spacing w:val="-3"/>
        </w:rPr>
        <w:t> </w:t>
      </w:r>
      <w:r>
        <w:rPr>
          <w:color w:val="231F20"/>
        </w:rPr>
        <w:t>acrescente</w:t>
      </w:r>
      <w:r>
        <w:rPr>
          <w:color w:val="231F20"/>
          <w:spacing w:val="-3"/>
        </w:rPr>
        <w:t> </w:t>
      </w:r>
      <w:r>
        <w:rPr>
          <w:color w:val="231F20"/>
        </w:rPr>
        <w:t>½</w:t>
      </w:r>
      <w:r>
        <w:rPr>
          <w:color w:val="231F20"/>
          <w:spacing w:val="-3"/>
        </w:rPr>
        <w:t> </w:t>
      </w:r>
      <w:r>
        <w:rPr>
          <w:color w:val="231F20"/>
        </w:rPr>
        <w:t>xícara</w:t>
      </w:r>
      <w:r>
        <w:rPr>
          <w:color w:val="231F20"/>
          <w:spacing w:val="-3"/>
        </w:rPr>
        <w:t> </w:t>
      </w:r>
      <w:r>
        <w:rPr>
          <w:color w:val="231F20"/>
        </w:rPr>
        <w:t>de</w:t>
      </w:r>
      <w:r>
        <w:rPr>
          <w:color w:val="231F20"/>
          <w:spacing w:val="-3"/>
        </w:rPr>
        <w:t> </w:t>
      </w:r>
      <w:r>
        <w:rPr>
          <w:color w:val="231F20"/>
        </w:rPr>
        <w:t>água</w:t>
      </w:r>
      <w:r>
        <w:rPr>
          <w:color w:val="231F20"/>
          <w:spacing w:val="-3"/>
        </w:rPr>
        <w:t> </w:t>
      </w:r>
      <w:r>
        <w:rPr>
          <w:color w:val="231F20"/>
        </w:rPr>
        <w:t>e</w:t>
      </w:r>
      <w:r>
        <w:rPr>
          <w:color w:val="231F20"/>
          <w:spacing w:val="-3"/>
        </w:rPr>
        <w:t> </w:t>
      </w:r>
      <w:r>
        <w:rPr>
          <w:color w:val="231F20"/>
        </w:rPr>
        <w:t>espere </w:t>
      </w:r>
      <w:r>
        <w:rPr>
          <w:color w:val="231F20"/>
          <w:spacing w:val="-4"/>
        </w:rPr>
        <w:t>amolecer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açúcar,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mexa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mais.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Quando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todo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estiver </w:t>
      </w:r>
      <w:r>
        <w:rPr>
          <w:color w:val="231F20"/>
        </w:rPr>
        <w:t>derretido terá uma calda (caramelo).</w:t>
      </w:r>
    </w:p>
    <w:p>
      <w:pPr>
        <w:pStyle w:val="BodyText"/>
        <w:spacing w:line="254" w:lineRule="auto" w:before="55"/>
        <w:ind w:left="142" w:right="708"/>
        <w:jc w:val="both"/>
      </w:pPr>
      <w:r>
        <w:rPr>
          <w:color w:val="231F20"/>
        </w:rPr>
        <w:t>Tome muito cuidado nesse passo para não se queimar com </w:t>
      </w:r>
      <w:r>
        <w:rPr>
          <w:color w:val="231F20"/>
        </w:rPr>
        <w:t>o caramelo</w:t>
      </w:r>
      <w:r>
        <w:rPr>
          <w:color w:val="231F20"/>
          <w:spacing w:val="6"/>
        </w:rPr>
        <w:t> </w:t>
      </w:r>
      <w:r>
        <w:rPr>
          <w:color w:val="231F20"/>
        </w:rPr>
        <w:t>e</w:t>
      </w:r>
      <w:r>
        <w:rPr>
          <w:color w:val="231F20"/>
          <w:spacing w:val="7"/>
        </w:rPr>
        <w:t> </w:t>
      </w:r>
      <w:r>
        <w:rPr>
          <w:color w:val="231F20"/>
        </w:rPr>
        <w:t>nem</w:t>
      </w:r>
      <w:r>
        <w:rPr>
          <w:color w:val="231F20"/>
          <w:spacing w:val="7"/>
        </w:rPr>
        <w:t> </w:t>
      </w:r>
      <w:r>
        <w:rPr>
          <w:color w:val="231F20"/>
        </w:rPr>
        <w:t>com</w:t>
      </w:r>
      <w:r>
        <w:rPr>
          <w:color w:val="231F20"/>
          <w:spacing w:val="7"/>
        </w:rPr>
        <w:t> </w:t>
      </w:r>
      <w:r>
        <w:rPr>
          <w:color w:val="231F20"/>
        </w:rPr>
        <w:t>o</w:t>
      </w:r>
      <w:r>
        <w:rPr>
          <w:color w:val="231F20"/>
          <w:spacing w:val="7"/>
        </w:rPr>
        <w:t> </w:t>
      </w:r>
      <w:r>
        <w:rPr>
          <w:color w:val="231F20"/>
        </w:rPr>
        <w:t>vapor</w:t>
      </w:r>
      <w:r>
        <w:rPr>
          <w:color w:val="231F20"/>
          <w:spacing w:val="7"/>
        </w:rPr>
        <w:t> </w:t>
      </w:r>
      <w:r>
        <w:rPr>
          <w:color w:val="231F20"/>
        </w:rPr>
        <w:t>que</w:t>
      </w:r>
      <w:r>
        <w:rPr>
          <w:color w:val="231F20"/>
          <w:spacing w:val="7"/>
        </w:rPr>
        <w:t> </w:t>
      </w:r>
      <w:r>
        <w:rPr>
          <w:color w:val="231F20"/>
        </w:rPr>
        <w:t>levantará</w:t>
      </w:r>
      <w:r>
        <w:rPr>
          <w:color w:val="231F20"/>
          <w:spacing w:val="7"/>
        </w:rPr>
        <w:t> </w:t>
      </w:r>
      <w:r>
        <w:rPr>
          <w:color w:val="231F20"/>
        </w:rPr>
        <w:t>quando</w:t>
      </w:r>
      <w:r>
        <w:rPr>
          <w:color w:val="231F20"/>
          <w:spacing w:val="7"/>
        </w:rPr>
        <w:t> </w:t>
      </w:r>
      <w:r>
        <w:rPr>
          <w:color w:val="231F20"/>
        </w:rPr>
        <w:t>colocar</w:t>
      </w:r>
      <w:r>
        <w:rPr>
          <w:color w:val="231F20"/>
          <w:spacing w:val="7"/>
        </w:rPr>
        <w:t> </w:t>
      </w:r>
      <w:r>
        <w:rPr>
          <w:color w:val="231F20"/>
          <w:spacing w:val="-10"/>
        </w:rPr>
        <w:t>a</w:t>
      </w:r>
    </w:p>
    <w:p>
      <w:pPr>
        <w:pStyle w:val="BodyText"/>
        <w:spacing w:after="0" w:line="254" w:lineRule="auto"/>
        <w:jc w:val="both"/>
        <w:sectPr>
          <w:pgSz w:w="7940" w:h="11910"/>
          <w:pgMar w:top="980" w:bottom="280" w:left="708" w:right="708"/>
        </w:sectPr>
      </w:pPr>
    </w:p>
    <w:p>
      <w:pPr>
        <w:spacing w:line="210" w:lineRule="exact" w:before="37"/>
        <w:ind w:left="0" w:right="144" w:firstLine="0"/>
        <w:jc w:val="righ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90"/>
          <w:sz w:val="20"/>
        </w:rPr>
        <w:t>ℓ7</w:t>
      </w:r>
    </w:p>
    <w:p>
      <w:pPr>
        <w:tabs>
          <w:tab w:pos="1133" w:val="left" w:leader="none"/>
          <w:tab w:pos="5669" w:val="left" w:leader="none"/>
        </w:tabs>
        <w:spacing w:line="210" w:lineRule="exact" w:before="0"/>
        <w:ind w:left="0" w:right="140" w:firstLine="0"/>
        <w:jc w:val="righ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223"/>
        <w:ind w:left="709"/>
      </w:pPr>
      <w:r>
        <w:rPr>
          <w:color w:val="231F20"/>
        </w:rPr>
        <w:t>água</w:t>
      </w:r>
      <w:r>
        <w:rPr>
          <w:color w:val="231F20"/>
          <w:spacing w:val="-15"/>
        </w:rPr>
        <w:t> </w:t>
      </w:r>
      <w:r>
        <w:rPr>
          <w:color w:val="231F20"/>
        </w:rPr>
        <w:t>no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caramelo.</w:t>
      </w:r>
    </w:p>
    <w:p>
      <w:pPr>
        <w:pStyle w:val="BodyText"/>
        <w:ind w:left="709"/>
      </w:pPr>
      <w:r>
        <w:rPr>
          <w:color w:val="231F20"/>
          <w:spacing w:val="-4"/>
        </w:rPr>
        <w:t>Espalhe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caramelo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forma.</w:t>
      </w:r>
    </w:p>
    <w:p>
      <w:pPr>
        <w:pStyle w:val="BodyText"/>
        <w:spacing w:line="254" w:lineRule="auto"/>
        <w:ind w:left="709" w:right="132"/>
      </w:pPr>
      <w:r>
        <w:rPr>
          <w:color w:val="231F20"/>
        </w:rPr>
        <w:t>Coloque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11"/>
        </w:rPr>
        <w:t> </w:t>
      </w:r>
      <w:r>
        <w:rPr>
          <w:color w:val="231F20"/>
        </w:rPr>
        <w:t>bananas</w:t>
      </w:r>
      <w:r>
        <w:rPr>
          <w:color w:val="231F20"/>
          <w:spacing w:val="-11"/>
        </w:rPr>
        <w:t> </w:t>
      </w:r>
      <w:r>
        <w:rPr>
          <w:color w:val="231F20"/>
        </w:rPr>
        <w:t>cortadas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tiras</w:t>
      </w:r>
      <w:r>
        <w:rPr>
          <w:color w:val="231F20"/>
          <w:spacing w:val="-11"/>
        </w:rPr>
        <w:t> </w:t>
      </w:r>
      <w:r>
        <w:rPr>
          <w:color w:val="231F20"/>
        </w:rPr>
        <w:t>ou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rodelas</w:t>
      </w:r>
      <w:r>
        <w:rPr>
          <w:color w:val="231F20"/>
          <w:spacing w:val="-11"/>
        </w:rPr>
        <w:t> </w:t>
      </w:r>
      <w:r>
        <w:rPr>
          <w:color w:val="231F20"/>
        </w:rPr>
        <w:t>e</w:t>
      </w:r>
      <w:r>
        <w:rPr>
          <w:color w:val="231F20"/>
          <w:spacing w:val="-11"/>
        </w:rPr>
        <w:t> </w:t>
      </w:r>
      <w:r>
        <w:rPr>
          <w:color w:val="231F20"/>
        </w:rPr>
        <w:t>salpique com canela em pó (a gosto).</w:t>
      </w:r>
    </w:p>
    <w:p>
      <w:pPr>
        <w:pStyle w:val="BodyText"/>
        <w:spacing w:before="128"/>
      </w:pPr>
    </w:p>
    <w:p>
      <w:pPr>
        <w:pStyle w:val="Heading4"/>
        <w:spacing w:before="1"/>
        <w:jc w:val="both"/>
      </w:pPr>
      <w:r>
        <w:rPr>
          <w:color w:val="231F20"/>
        </w:rPr>
        <w:t>Preparo</w:t>
      </w:r>
      <w:r>
        <w:rPr>
          <w:color w:val="231F20"/>
          <w:spacing w:val="-14"/>
        </w:rPr>
        <w:t> </w:t>
      </w:r>
      <w:r>
        <w:rPr>
          <w:color w:val="231F20"/>
        </w:rPr>
        <w:t>da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massa:</w:t>
      </w:r>
    </w:p>
    <w:p>
      <w:pPr>
        <w:pStyle w:val="BodyText"/>
        <w:spacing w:line="254" w:lineRule="auto"/>
        <w:ind w:left="709" w:right="141"/>
        <w:jc w:val="both"/>
      </w:pPr>
      <w:r>
        <w:rPr>
          <w:color w:val="231F20"/>
          <w:w w:val="90"/>
        </w:rPr>
        <w:t>Bata os 3 ovos, 1 xícara de leite e ½ xícara de óleo no liquidificador </w:t>
      </w:r>
      <w:r>
        <w:rPr>
          <w:color w:val="231F20"/>
        </w:rPr>
        <w:t>até ficar homogêneo.</w:t>
      </w:r>
    </w:p>
    <w:p>
      <w:pPr>
        <w:pStyle w:val="BodyText"/>
        <w:spacing w:line="254" w:lineRule="auto" w:before="56"/>
        <w:ind w:left="709" w:right="140"/>
        <w:jc w:val="both"/>
      </w:pPr>
      <w:r>
        <w:rPr>
          <w:color w:val="231F20"/>
          <w:spacing w:val="-2"/>
        </w:rPr>
        <w:t>Acrescente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poucos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2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xícaras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farinha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trigo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½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xícara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açúcar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à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mistura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liquidificador.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Bata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até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ficar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homogêneo. </w:t>
      </w:r>
      <w:r>
        <w:rPr>
          <w:color w:val="231F20"/>
        </w:rPr>
        <w:t>Acrescente</w:t>
      </w:r>
      <w:r>
        <w:rPr>
          <w:color w:val="231F20"/>
          <w:spacing w:val="-5"/>
        </w:rPr>
        <w:t> </w:t>
      </w:r>
      <w:r>
        <w:rPr>
          <w:color w:val="231F20"/>
        </w:rPr>
        <w:t>1</w:t>
      </w:r>
      <w:r>
        <w:rPr>
          <w:color w:val="231F20"/>
          <w:spacing w:val="-5"/>
        </w:rPr>
        <w:t> </w:t>
      </w:r>
      <w:r>
        <w:rPr>
          <w:color w:val="231F20"/>
        </w:rPr>
        <w:t>colher</w:t>
      </w:r>
      <w:r>
        <w:rPr>
          <w:color w:val="231F20"/>
          <w:spacing w:val="-5"/>
        </w:rPr>
        <w:t> </w:t>
      </w:r>
      <w:r>
        <w:rPr>
          <w:color w:val="231F20"/>
        </w:rPr>
        <w:t>de</w:t>
      </w:r>
      <w:r>
        <w:rPr>
          <w:color w:val="231F20"/>
          <w:spacing w:val="-5"/>
        </w:rPr>
        <w:t> </w:t>
      </w:r>
      <w:r>
        <w:rPr>
          <w:color w:val="231F20"/>
        </w:rPr>
        <w:t>fermento</w:t>
      </w:r>
      <w:r>
        <w:rPr>
          <w:color w:val="231F20"/>
          <w:spacing w:val="-5"/>
        </w:rPr>
        <w:t> </w:t>
      </w:r>
      <w:r>
        <w:rPr>
          <w:color w:val="231F20"/>
        </w:rPr>
        <w:t>em</w:t>
      </w:r>
      <w:r>
        <w:rPr>
          <w:color w:val="231F20"/>
          <w:spacing w:val="-5"/>
        </w:rPr>
        <w:t> </w:t>
      </w:r>
      <w:r>
        <w:rPr>
          <w:color w:val="231F20"/>
        </w:rPr>
        <w:t>pó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5"/>
        </w:rPr>
        <w:t> </w:t>
      </w:r>
      <w:r>
        <w:rPr>
          <w:color w:val="231F20"/>
        </w:rPr>
        <w:t>bata</w:t>
      </w:r>
      <w:r>
        <w:rPr>
          <w:color w:val="231F20"/>
          <w:spacing w:val="-5"/>
        </w:rPr>
        <w:t> </w:t>
      </w:r>
      <w:r>
        <w:rPr>
          <w:color w:val="231F20"/>
        </w:rPr>
        <w:t>rapidamente.</w:t>
      </w:r>
    </w:p>
    <w:p>
      <w:pPr>
        <w:pStyle w:val="BodyText"/>
        <w:spacing w:before="56"/>
        <w:ind w:left="709"/>
        <w:jc w:val="both"/>
      </w:pPr>
      <w:r>
        <w:rPr>
          <w:color w:val="231F20"/>
          <w:spacing w:val="-6"/>
        </w:rPr>
        <w:t>Despeje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massa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na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forma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previamente</w:t>
      </w:r>
      <w:r>
        <w:rPr>
          <w:color w:val="231F20"/>
          <w:spacing w:val="-1"/>
        </w:rPr>
        <w:t> </w:t>
      </w:r>
      <w:r>
        <w:rPr>
          <w:color w:val="231F20"/>
          <w:spacing w:val="-6"/>
        </w:rPr>
        <w:t>caramelada.</w:t>
      </w:r>
    </w:p>
    <w:p>
      <w:pPr>
        <w:pStyle w:val="BodyText"/>
        <w:ind w:left="709"/>
        <w:jc w:val="both"/>
      </w:pPr>
      <w:r>
        <w:rPr>
          <w:color w:val="231F20"/>
          <w:spacing w:val="-2"/>
        </w:rPr>
        <w:t>Leve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aproximadamente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40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à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200°C.</w:t>
      </w:r>
    </w:p>
    <w:p>
      <w:pPr>
        <w:pStyle w:val="BodyText"/>
        <w:spacing w:line="254" w:lineRule="auto"/>
        <w:ind w:left="709" w:right="140"/>
        <w:jc w:val="both"/>
      </w:pPr>
      <w:r>
        <w:rPr>
          <w:color w:val="231F20"/>
          <w:spacing w:val="-4"/>
        </w:rPr>
        <w:t>Espete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um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palito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centro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massa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verificar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está </w:t>
      </w:r>
      <w:r>
        <w:rPr>
          <w:color w:val="231F20"/>
          <w:spacing w:val="-6"/>
        </w:rPr>
        <w:t>assado,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se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palito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sair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limpo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pode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desligar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forno,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caso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contrário </w:t>
      </w:r>
      <w:r>
        <w:rPr>
          <w:color w:val="231F20"/>
        </w:rPr>
        <w:t>asse</w:t>
      </w:r>
      <w:r>
        <w:rPr>
          <w:color w:val="231F20"/>
          <w:spacing w:val="-4"/>
        </w:rPr>
        <w:t> </w:t>
      </w:r>
      <w:r>
        <w:rPr>
          <w:color w:val="231F20"/>
        </w:rPr>
        <w:t>por</w:t>
      </w:r>
      <w:r>
        <w:rPr>
          <w:color w:val="231F20"/>
          <w:spacing w:val="-4"/>
        </w:rPr>
        <w:t> </w:t>
      </w:r>
      <w:r>
        <w:rPr>
          <w:color w:val="231F20"/>
        </w:rPr>
        <w:t>mais</w:t>
      </w:r>
      <w:r>
        <w:rPr>
          <w:color w:val="231F20"/>
          <w:spacing w:val="-4"/>
        </w:rPr>
        <w:t> </w:t>
      </w:r>
      <w:r>
        <w:rPr>
          <w:color w:val="231F20"/>
        </w:rPr>
        <w:t>alguns</w:t>
      </w:r>
      <w:r>
        <w:rPr>
          <w:color w:val="231F20"/>
          <w:spacing w:val="-4"/>
        </w:rPr>
        <w:t> </w:t>
      </w:r>
      <w:r>
        <w:rPr>
          <w:color w:val="231F20"/>
        </w:rPr>
        <w:t>minutinhos</w:t>
      </w:r>
      <w:r>
        <w:rPr>
          <w:color w:val="231F20"/>
          <w:spacing w:val="-4"/>
        </w:rPr>
        <w:t> </w:t>
      </w:r>
      <w:r>
        <w:rPr>
          <w:color w:val="231F20"/>
        </w:rPr>
        <w:t>e</w:t>
      </w:r>
      <w:r>
        <w:rPr>
          <w:color w:val="231F20"/>
          <w:spacing w:val="-4"/>
        </w:rPr>
        <w:t> </w:t>
      </w:r>
      <w:r>
        <w:rPr>
          <w:color w:val="231F20"/>
        </w:rPr>
        <w:t>repita</w:t>
      </w:r>
      <w:r>
        <w:rPr>
          <w:color w:val="231F20"/>
          <w:spacing w:val="-4"/>
        </w:rPr>
        <w:t> </w:t>
      </w:r>
      <w:r>
        <w:rPr>
          <w:color w:val="231F20"/>
        </w:rPr>
        <w:t>o</w:t>
      </w:r>
      <w:r>
        <w:rPr>
          <w:color w:val="231F20"/>
          <w:spacing w:val="-4"/>
        </w:rPr>
        <w:t> </w:t>
      </w:r>
      <w:r>
        <w:rPr>
          <w:color w:val="231F20"/>
        </w:rPr>
        <w:t>teste</w:t>
      </w:r>
      <w:r>
        <w:rPr>
          <w:color w:val="231F20"/>
          <w:spacing w:val="-4"/>
        </w:rPr>
        <w:t> </w:t>
      </w:r>
      <w:r>
        <w:rPr>
          <w:color w:val="231F20"/>
        </w:rPr>
        <w:t>do</w:t>
      </w:r>
      <w:r>
        <w:rPr>
          <w:color w:val="231F20"/>
          <w:spacing w:val="-4"/>
        </w:rPr>
        <w:t> </w:t>
      </w:r>
      <w:r>
        <w:rPr>
          <w:color w:val="231F20"/>
        </w:rPr>
        <w:t>palito.</w:t>
      </w:r>
    </w:p>
    <w:p>
      <w:pPr>
        <w:pStyle w:val="BodyText"/>
        <w:spacing w:before="56"/>
        <w:ind w:left="709"/>
        <w:jc w:val="both"/>
      </w:pPr>
      <w:r>
        <w:rPr>
          <w:color w:val="231F20"/>
          <w:spacing w:val="-2"/>
        </w:rPr>
        <w:t>Aguarde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15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desenforme.</w:t>
      </w:r>
    </w:p>
    <w:p>
      <w:pPr>
        <w:pStyle w:val="BodyText"/>
        <w:spacing w:before="9"/>
        <w:rPr>
          <w:sz w:val="4"/>
        </w:rPr>
      </w:pPr>
      <w:r>
        <w:rPr>
          <w:sz w:val="4"/>
        </w:rPr>
        <w:drawing>
          <wp:anchor distT="0" distB="0" distL="0" distR="0" allowOverlap="1" layoutInCell="1" locked="0" behindDoc="1" simplePos="0" relativeHeight="487599104">
            <wp:simplePos x="0" y="0"/>
            <wp:positionH relativeFrom="page">
              <wp:posOffset>903156</wp:posOffset>
            </wp:positionH>
            <wp:positionV relativeFrom="paragraph">
              <wp:posOffset>50647</wp:posOffset>
            </wp:positionV>
            <wp:extent cx="3545364" cy="2927508"/>
            <wp:effectExtent l="0" t="0" r="0" b="0"/>
            <wp:wrapTopAndBottom/>
            <wp:docPr id="23" name="Image 23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3" name="Image 23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45364" cy="29275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sz w:val="4"/>
        </w:rPr>
        <w:sectPr>
          <w:pgSz w:w="7940" w:h="11910"/>
          <w:pgMar w:top="400" w:bottom="280" w:left="708" w:right="708"/>
        </w:sectPr>
      </w:pPr>
    </w:p>
    <w:p>
      <w:pPr>
        <w:pStyle w:val="Heading2"/>
        <w:ind w:left="1752" w:right="0"/>
        <w:jc w:val="left"/>
      </w:pPr>
      <w:bookmarkStart w:name="_bookmark12" w:id="13"/>
      <w:bookmarkEnd w:id="13"/>
      <w:r>
        <w:rPr>
          <w:i w:val="0"/>
        </w:rPr>
      </w:r>
      <w:r>
        <w:rPr>
          <w:color w:val="1F2021"/>
          <w:w w:val="80"/>
        </w:rPr>
        <w:t>Bølø</w:t>
      </w:r>
      <w:r>
        <w:rPr>
          <w:color w:val="1F2021"/>
          <w:spacing w:val="-3"/>
          <w:w w:val="80"/>
        </w:rPr>
        <w:t> </w:t>
      </w:r>
      <w:r>
        <w:rPr>
          <w:color w:val="1F2021"/>
          <w:w w:val="80"/>
        </w:rPr>
        <w:t>neg&amp;</w:t>
      </w:r>
      <w:r>
        <w:rPr>
          <w:color w:val="1F2021"/>
          <w:spacing w:val="-3"/>
          <w:w w:val="80"/>
        </w:rPr>
        <w:t> </w:t>
      </w:r>
      <w:r>
        <w:rPr>
          <w:color w:val="1F2021"/>
          <w:spacing w:val="-2"/>
          <w:w w:val="75"/>
        </w:rPr>
        <w:t>d&amp;lue&amp;</w:t>
      </w:r>
    </w:p>
    <w:p>
      <w:pPr>
        <w:pStyle w:val="BodyText"/>
        <w:spacing w:before="81"/>
        <w:rPr>
          <w:rFonts w:ascii="Calibri"/>
          <w:i/>
          <w:sz w:val="44"/>
        </w:rPr>
      </w:pPr>
    </w:p>
    <w:p>
      <w:pPr>
        <w:spacing w:before="1"/>
        <w:ind w:left="142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Tempo de forno: </w:t>
      </w:r>
      <w:r>
        <w:rPr>
          <w:color w:val="231F20"/>
          <w:spacing w:val="-6"/>
          <w:sz w:val="23"/>
        </w:rPr>
        <w:t>40</w:t>
      </w:r>
      <w:r>
        <w:rPr>
          <w:color w:val="231F20"/>
          <w:spacing w:val="-2"/>
          <w:sz w:val="23"/>
        </w:rPr>
        <w:t> </w:t>
      </w:r>
      <w:r>
        <w:rPr>
          <w:color w:val="231F20"/>
          <w:spacing w:val="-6"/>
          <w:sz w:val="23"/>
        </w:rPr>
        <w:t>minutos</w:t>
      </w:r>
    </w:p>
    <w:p>
      <w:pPr>
        <w:spacing w:before="72"/>
        <w:ind w:left="142" w:right="0" w:firstLine="0"/>
        <w:jc w:val="left"/>
        <w:rPr>
          <w:sz w:val="23"/>
        </w:rPr>
      </w:pPr>
      <w:r>
        <w:rPr>
          <w:b/>
          <w:color w:val="231F20"/>
          <w:spacing w:val="-4"/>
          <w:sz w:val="23"/>
        </w:rPr>
        <w:t>Rendimento:</w:t>
      </w:r>
      <w:r>
        <w:rPr>
          <w:b/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15</w:t>
      </w:r>
      <w:r>
        <w:rPr>
          <w:color w:val="231F20"/>
          <w:spacing w:val="-5"/>
          <w:sz w:val="23"/>
        </w:rPr>
        <w:t> </w:t>
      </w:r>
      <w:r>
        <w:rPr>
          <w:color w:val="231F20"/>
          <w:spacing w:val="-4"/>
          <w:sz w:val="23"/>
        </w:rPr>
        <w:t>fatias</w:t>
      </w:r>
    </w:p>
    <w:p>
      <w:pPr>
        <w:pStyle w:val="BodyText"/>
        <w:spacing w:line="254" w:lineRule="auto"/>
        <w:ind w:left="142"/>
      </w:pPr>
      <w:r>
        <w:rPr>
          <w:b/>
          <w:color w:val="231F20"/>
          <w:spacing w:val="-2"/>
        </w:rPr>
        <w:t>Forma:</w:t>
      </w:r>
      <w:r>
        <w:rPr>
          <w:b/>
          <w:color w:val="231F20"/>
          <w:spacing w:val="-11"/>
        </w:rPr>
        <w:t> </w:t>
      </w:r>
      <w:r>
        <w:rPr>
          <w:color w:val="231F20"/>
          <w:spacing w:val="-2"/>
        </w:rPr>
        <w:t>retangular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(36cm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x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26cm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x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6cm)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ou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redonda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(20cm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 diâmetro)</w:t>
      </w:r>
    </w:p>
    <w:p>
      <w:pPr>
        <w:pStyle w:val="BodyText"/>
        <w:spacing w:before="128"/>
      </w:pPr>
    </w:p>
    <w:p>
      <w:pPr>
        <w:pStyle w:val="Heading4"/>
        <w:ind w:left="142"/>
      </w:pPr>
      <w:r>
        <w:rPr>
          <w:color w:val="231F20"/>
          <w:spacing w:val="-2"/>
        </w:rPr>
        <w:t>Ingredientes:</w:t>
      </w:r>
    </w:p>
    <w:p>
      <w:pPr>
        <w:pStyle w:val="BodyText"/>
        <w:spacing w:line="304" w:lineRule="auto"/>
        <w:ind w:left="142" w:right="2708"/>
      </w:pPr>
      <w:r>
        <w:rPr>
          <w:color w:val="231F20"/>
          <w:spacing w:val="-4"/>
        </w:rPr>
        <w:t>2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farinha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trigo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(200g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2 xícaras (chá) de açúcar (320g)</w:t>
      </w:r>
    </w:p>
    <w:p>
      <w:pPr>
        <w:pStyle w:val="BodyText"/>
        <w:spacing w:before="2"/>
        <w:ind w:left="142"/>
      </w:pPr>
      <w:r>
        <w:rPr>
          <w:color w:val="231F20"/>
          <w:spacing w:val="-2"/>
        </w:rPr>
        <w:t>½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xícara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(chá)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leite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morno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(75mL)</w:t>
      </w:r>
    </w:p>
    <w:p>
      <w:pPr>
        <w:pStyle w:val="BodyText"/>
        <w:ind w:left="142"/>
      </w:pPr>
      <w:r>
        <w:rPr>
          <w:color w:val="231F20"/>
          <w:spacing w:val="-4"/>
        </w:rPr>
        <w:t>1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chocolate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pó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gosto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(100g)</w:t>
      </w:r>
    </w:p>
    <w:p>
      <w:pPr>
        <w:pStyle w:val="BodyText"/>
        <w:ind w:left="142"/>
      </w:pPr>
      <w:r>
        <w:rPr>
          <w:color w:val="231F20"/>
        </w:rPr>
        <w:t>2 </w:t>
      </w:r>
      <w:r>
        <w:rPr>
          <w:color w:val="231F20"/>
          <w:spacing w:val="-4"/>
        </w:rPr>
        <w:t>ovos</w:t>
      </w:r>
    </w:p>
    <w:p>
      <w:pPr>
        <w:pStyle w:val="BodyText"/>
        <w:spacing w:line="304" w:lineRule="auto" w:before="73"/>
        <w:ind w:left="142" w:right="3382"/>
      </w:pPr>
      <w:r>
        <w:rPr>
          <w:color w:val="231F20"/>
          <w:spacing w:val="-2"/>
        </w:rPr>
        <w:t>1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colher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(sopa)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fermento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(15g</w:t>
      </w:r>
      <w:r>
        <w:rPr>
          <w:color w:val="231F20"/>
          <w:spacing w:val="-2"/>
        </w:rPr>
        <w:t>)</w:t>
      </w:r>
      <w:r>
        <w:rPr>
          <w:color w:val="231F20"/>
          <w:spacing w:val="-2"/>
        </w:rPr>
        <w:t> </w:t>
      </w:r>
      <w:r>
        <w:rPr>
          <w:color w:val="231F20"/>
        </w:rPr>
        <w:t>1 pitada de sal</w:t>
      </w:r>
    </w:p>
    <w:p>
      <w:pPr>
        <w:pStyle w:val="BodyText"/>
        <w:spacing w:before="73"/>
      </w:pPr>
    </w:p>
    <w:p>
      <w:pPr>
        <w:pStyle w:val="Heading4"/>
        <w:ind w:left="142"/>
      </w:pPr>
      <w:r>
        <w:rPr>
          <w:color w:val="231F20"/>
        </w:rPr>
        <w:t>Modo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preparo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bolo:</w:t>
      </w:r>
    </w:p>
    <w:p>
      <w:pPr>
        <w:pStyle w:val="BodyText"/>
        <w:spacing w:before="73"/>
        <w:ind w:left="142"/>
      </w:pPr>
      <w:r>
        <w:rPr>
          <w:color w:val="231F20"/>
          <w:spacing w:val="-4"/>
        </w:rPr>
        <w:t>Pré-aqueça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forno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200°C.</w:t>
      </w:r>
    </w:p>
    <w:p>
      <w:pPr>
        <w:pStyle w:val="BodyText"/>
        <w:spacing w:line="254" w:lineRule="auto"/>
        <w:ind w:left="142" w:right="678"/>
      </w:pPr>
      <w:r>
        <w:rPr>
          <w:color w:val="231F20"/>
        </w:rPr>
        <w:t>Unte</w:t>
      </w:r>
      <w:r>
        <w:rPr>
          <w:color w:val="231F20"/>
          <w:spacing w:val="-12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forma</w:t>
      </w:r>
      <w:r>
        <w:rPr>
          <w:color w:val="231F20"/>
          <w:spacing w:val="-11"/>
        </w:rPr>
        <w:t> </w:t>
      </w:r>
      <w:r>
        <w:rPr>
          <w:color w:val="231F20"/>
        </w:rPr>
        <w:t>com</w:t>
      </w:r>
      <w:r>
        <w:rPr>
          <w:color w:val="231F20"/>
          <w:spacing w:val="-11"/>
        </w:rPr>
        <w:t> </w:t>
      </w:r>
      <w:r>
        <w:rPr>
          <w:color w:val="231F20"/>
        </w:rPr>
        <w:t>margarina</w:t>
      </w:r>
      <w:r>
        <w:rPr>
          <w:color w:val="231F20"/>
          <w:spacing w:val="-11"/>
        </w:rPr>
        <w:t> </w:t>
      </w:r>
      <w:r>
        <w:rPr>
          <w:color w:val="231F20"/>
        </w:rPr>
        <w:t>ou</w:t>
      </w:r>
      <w:r>
        <w:rPr>
          <w:color w:val="231F20"/>
          <w:spacing w:val="-11"/>
        </w:rPr>
        <w:t> </w:t>
      </w:r>
      <w:r>
        <w:rPr>
          <w:color w:val="231F20"/>
        </w:rPr>
        <w:t>manteiga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seguida</w:t>
      </w:r>
      <w:r>
        <w:rPr>
          <w:color w:val="231F20"/>
          <w:spacing w:val="-11"/>
        </w:rPr>
        <w:t> </w:t>
      </w:r>
      <w:r>
        <w:rPr>
          <w:color w:val="231F20"/>
        </w:rPr>
        <w:t>polvilhe com farinha.</w:t>
      </w:r>
    </w:p>
    <w:p>
      <w:pPr>
        <w:pStyle w:val="BodyText"/>
        <w:spacing w:before="56"/>
        <w:ind w:left="142"/>
      </w:pP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uma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tigela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bata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claras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neve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reserve.</w:t>
      </w:r>
    </w:p>
    <w:p>
      <w:pPr>
        <w:pStyle w:val="BodyText"/>
        <w:spacing w:line="254" w:lineRule="auto"/>
        <w:ind w:left="142"/>
      </w:pPr>
      <w:r>
        <w:rPr>
          <w:color w:val="231F20"/>
        </w:rPr>
        <w:t>No</w:t>
      </w:r>
      <w:r>
        <w:rPr>
          <w:color w:val="231F20"/>
          <w:spacing w:val="-10"/>
        </w:rPr>
        <w:t> </w:t>
      </w:r>
      <w:r>
        <w:rPr>
          <w:color w:val="231F20"/>
        </w:rPr>
        <w:t>liquidificador</w:t>
      </w:r>
      <w:r>
        <w:rPr>
          <w:color w:val="231F20"/>
          <w:spacing w:val="-10"/>
        </w:rPr>
        <w:t> </w:t>
      </w:r>
      <w:r>
        <w:rPr>
          <w:color w:val="231F20"/>
        </w:rPr>
        <w:t>bata</w:t>
      </w:r>
      <w:r>
        <w:rPr>
          <w:color w:val="231F20"/>
          <w:spacing w:val="-10"/>
        </w:rPr>
        <w:t> </w:t>
      </w:r>
      <w:r>
        <w:rPr>
          <w:color w:val="231F20"/>
        </w:rPr>
        <w:t>os</w:t>
      </w:r>
      <w:r>
        <w:rPr>
          <w:color w:val="231F20"/>
          <w:spacing w:val="-10"/>
        </w:rPr>
        <w:t> </w:t>
      </w:r>
      <w:r>
        <w:rPr>
          <w:color w:val="231F20"/>
        </w:rPr>
        <w:t>ovos,</w:t>
      </w:r>
      <w:r>
        <w:rPr>
          <w:color w:val="231F20"/>
          <w:spacing w:val="-10"/>
        </w:rPr>
        <w:t> </w:t>
      </w:r>
      <w:r>
        <w:rPr>
          <w:color w:val="231F20"/>
        </w:rPr>
        <w:t>o</w:t>
      </w:r>
      <w:r>
        <w:rPr>
          <w:color w:val="231F20"/>
          <w:spacing w:val="-10"/>
        </w:rPr>
        <w:t> </w:t>
      </w:r>
      <w:r>
        <w:rPr>
          <w:color w:val="231F20"/>
        </w:rPr>
        <w:t>açúcar,</w:t>
      </w:r>
      <w:r>
        <w:rPr>
          <w:color w:val="231F20"/>
          <w:spacing w:val="-10"/>
        </w:rPr>
        <w:t> </w:t>
      </w:r>
      <w:r>
        <w:rPr>
          <w:color w:val="231F20"/>
        </w:rPr>
        <w:t>o</w:t>
      </w:r>
      <w:r>
        <w:rPr>
          <w:color w:val="231F20"/>
          <w:spacing w:val="-10"/>
        </w:rPr>
        <w:t> </w:t>
      </w:r>
      <w:r>
        <w:rPr>
          <w:color w:val="231F20"/>
        </w:rPr>
        <w:t>óleo,</w:t>
      </w:r>
      <w:r>
        <w:rPr>
          <w:color w:val="231F20"/>
          <w:spacing w:val="-10"/>
        </w:rPr>
        <w:t> </w:t>
      </w:r>
      <w:r>
        <w:rPr>
          <w:color w:val="231F20"/>
        </w:rPr>
        <w:t>e</w:t>
      </w:r>
      <w:r>
        <w:rPr>
          <w:color w:val="231F20"/>
          <w:spacing w:val="-10"/>
        </w:rPr>
        <w:t> </w:t>
      </w:r>
      <w:r>
        <w:rPr>
          <w:color w:val="231F20"/>
        </w:rPr>
        <w:t>leite</w:t>
      </w:r>
      <w:r>
        <w:rPr>
          <w:color w:val="231F20"/>
          <w:spacing w:val="-10"/>
        </w:rPr>
        <w:t> </w:t>
      </w:r>
      <w:r>
        <w:rPr>
          <w:color w:val="231F20"/>
        </w:rPr>
        <w:t>morno, chocolate em pó a gosto, pitada de sal.</w:t>
      </w:r>
    </w:p>
    <w:p>
      <w:pPr>
        <w:pStyle w:val="BodyText"/>
        <w:spacing w:line="254" w:lineRule="auto" w:before="56"/>
        <w:ind w:left="142" w:right="136"/>
      </w:pPr>
      <w:r>
        <w:rPr>
          <w:color w:val="231F20"/>
          <w:spacing w:val="-2"/>
        </w:rPr>
        <w:t>Em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tigela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coloque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mistura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liquidificador,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acrescente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 </w:t>
      </w:r>
      <w:r>
        <w:rPr>
          <w:color w:val="231F20"/>
        </w:rPr>
        <w:t>farinha e o fermente. Mexa lentamente</w:t>
      </w:r>
    </w:p>
    <w:p>
      <w:pPr>
        <w:pStyle w:val="BodyText"/>
        <w:spacing w:before="56"/>
        <w:ind w:left="142"/>
      </w:pPr>
      <w:r>
        <w:rPr>
          <w:color w:val="231F20"/>
        </w:rPr>
        <w:t>Coloque</w:t>
      </w:r>
      <w:r>
        <w:rPr>
          <w:color w:val="231F20"/>
          <w:spacing w:val="-15"/>
        </w:rPr>
        <w:t> </w:t>
      </w:r>
      <w:r>
        <w:rPr>
          <w:color w:val="231F20"/>
        </w:rPr>
        <w:t>a</w:t>
      </w:r>
      <w:r>
        <w:rPr>
          <w:color w:val="231F20"/>
          <w:spacing w:val="-14"/>
        </w:rPr>
        <w:t> </w:t>
      </w:r>
      <w:r>
        <w:rPr>
          <w:color w:val="231F20"/>
        </w:rPr>
        <w:t>mistura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na</w:t>
      </w:r>
      <w:r>
        <w:rPr>
          <w:color w:val="231F20"/>
          <w:spacing w:val="-14"/>
        </w:rPr>
        <w:t> </w:t>
      </w:r>
      <w:r>
        <w:rPr>
          <w:color w:val="231F20"/>
        </w:rPr>
        <w:t>forma</w:t>
      </w:r>
      <w:r>
        <w:rPr>
          <w:color w:val="231F20"/>
          <w:spacing w:val="-14"/>
        </w:rPr>
        <w:t> </w:t>
      </w:r>
      <w:r>
        <w:rPr>
          <w:color w:val="231F20"/>
          <w:spacing w:val="-2"/>
        </w:rPr>
        <w:t>untada.</w:t>
      </w:r>
    </w:p>
    <w:p>
      <w:pPr>
        <w:pStyle w:val="BodyText"/>
        <w:spacing w:line="304" w:lineRule="auto"/>
        <w:ind w:left="142" w:right="903"/>
      </w:pPr>
      <w:r>
        <w:rPr>
          <w:color w:val="231F20"/>
          <w:spacing w:val="-2"/>
        </w:rPr>
        <w:t>Leve</w:t>
      </w:r>
      <w:r>
        <w:rPr>
          <w:color w:val="231F20"/>
          <w:spacing w:val="-15"/>
        </w:rPr>
        <w:t> </w:t>
      </w:r>
      <w:r>
        <w:rPr>
          <w:color w:val="231F20"/>
          <w:spacing w:val="-2"/>
        </w:rPr>
        <w:t>ao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aproximadamente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35-40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minutos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à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200°C. </w:t>
      </w:r>
      <w:r>
        <w:rPr>
          <w:color w:val="231F20"/>
        </w:rPr>
        <w:t>Assim</w:t>
      </w:r>
      <w:r>
        <w:rPr>
          <w:color w:val="231F20"/>
          <w:spacing w:val="-5"/>
        </w:rPr>
        <w:t> </w:t>
      </w:r>
      <w:r>
        <w:rPr>
          <w:color w:val="231F20"/>
        </w:rPr>
        <w:t>que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bolo</w:t>
      </w:r>
      <w:r>
        <w:rPr>
          <w:color w:val="231F20"/>
          <w:spacing w:val="-5"/>
        </w:rPr>
        <w:t> </w:t>
      </w:r>
      <w:r>
        <w:rPr>
          <w:color w:val="231F20"/>
        </w:rPr>
        <w:t>liberar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cheirinho</w:t>
      </w:r>
      <w:r>
        <w:rPr>
          <w:color w:val="231F20"/>
          <w:spacing w:val="-5"/>
        </w:rPr>
        <w:t> </w:t>
      </w:r>
      <w:r>
        <w:rPr>
          <w:color w:val="231F20"/>
        </w:rPr>
        <w:t>ele</w:t>
      </w:r>
      <w:r>
        <w:rPr>
          <w:color w:val="231F20"/>
          <w:spacing w:val="-5"/>
        </w:rPr>
        <w:t> </w:t>
      </w:r>
      <w:r>
        <w:rPr>
          <w:color w:val="231F20"/>
        </w:rPr>
        <w:t>estará</w:t>
      </w:r>
      <w:r>
        <w:rPr>
          <w:color w:val="231F20"/>
          <w:spacing w:val="-5"/>
        </w:rPr>
        <w:t> </w:t>
      </w:r>
      <w:r>
        <w:rPr>
          <w:color w:val="231F20"/>
        </w:rPr>
        <w:t>pronto.</w:t>
      </w:r>
    </w:p>
    <w:p>
      <w:pPr>
        <w:pStyle w:val="BodyText"/>
        <w:spacing w:line="254" w:lineRule="auto" w:before="2"/>
        <w:ind w:left="142" w:right="678"/>
      </w:pPr>
      <w:r>
        <w:rPr>
          <w:color w:val="231F20"/>
          <w:spacing w:val="-4"/>
        </w:rPr>
        <w:t>Espete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um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palito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centro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massa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verificar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está </w:t>
      </w:r>
      <w:r>
        <w:rPr>
          <w:color w:val="231F20"/>
          <w:w w:val="90"/>
        </w:rPr>
        <w:t>assado,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se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o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palito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sair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limpo</w:t>
      </w:r>
      <w:r>
        <w:rPr>
          <w:color w:val="231F20"/>
          <w:spacing w:val="2"/>
        </w:rPr>
        <w:t> </w:t>
      </w:r>
      <w:r>
        <w:rPr>
          <w:color w:val="231F20"/>
          <w:w w:val="90"/>
        </w:rPr>
        <w:t>pode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desligar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o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forno,</w:t>
      </w:r>
      <w:r>
        <w:rPr>
          <w:color w:val="231F20"/>
          <w:spacing w:val="4"/>
        </w:rPr>
        <w:t> </w:t>
      </w:r>
      <w:r>
        <w:rPr>
          <w:color w:val="231F20"/>
          <w:w w:val="90"/>
        </w:rPr>
        <w:t>caso</w:t>
      </w:r>
      <w:r>
        <w:rPr>
          <w:color w:val="231F20"/>
          <w:spacing w:val="4"/>
        </w:rPr>
        <w:t> </w:t>
      </w:r>
      <w:r>
        <w:rPr>
          <w:color w:val="231F20"/>
          <w:spacing w:val="-2"/>
          <w:w w:val="90"/>
        </w:rPr>
        <w:t>contrário</w:t>
      </w:r>
    </w:p>
    <w:p>
      <w:pPr>
        <w:pStyle w:val="BodyText"/>
        <w:spacing w:after="0" w:line="254" w:lineRule="auto"/>
        <w:sectPr>
          <w:pgSz w:w="7940" w:h="11910"/>
          <w:pgMar w:top="980" w:bottom="280" w:left="708" w:right="708"/>
        </w:sectPr>
      </w:pPr>
    </w:p>
    <w:p>
      <w:pPr>
        <w:spacing w:line="210" w:lineRule="exact" w:before="37"/>
        <w:ind w:left="0" w:right="140" w:firstLine="0"/>
        <w:jc w:val="righ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5"/>
          <w:sz w:val="20"/>
        </w:rPr>
        <w:t>ℓ9</w:t>
      </w:r>
    </w:p>
    <w:p>
      <w:pPr>
        <w:tabs>
          <w:tab w:pos="1133" w:val="left" w:leader="none"/>
          <w:tab w:pos="5669" w:val="left" w:leader="none"/>
        </w:tabs>
        <w:spacing w:line="210" w:lineRule="exact" w:before="0"/>
        <w:ind w:left="0" w:right="140" w:firstLine="0"/>
        <w:jc w:val="righ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304" w:lineRule="auto" w:before="223"/>
        <w:ind w:left="709"/>
      </w:pPr>
      <w:r>
        <w:rPr>
          <w:color w:val="231F20"/>
          <w:spacing w:val="-2"/>
        </w:rPr>
        <w:t>asse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por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mais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alguns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minutinhos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repita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teste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palito. </w:t>
      </w:r>
      <w:r>
        <w:rPr>
          <w:color w:val="231F20"/>
        </w:rPr>
        <w:t>Aguarde 15 minutos e desenforme.</w:t>
      </w:r>
    </w:p>
    <w:p>
      <w:pPr>
        <w:pStyle w:val="BodyText"/>
        <w:spacing w:before="74"/>
      </w:pPr>
    </w:p>
    <w:p>
      <w:pPr>
        <w:pStyle w:val="Heading4"/>
      </w:pPr>
      <w:r>
        <w:rPr>
          <w:color w:val="231F20"/>
          <w:spacing w:val="-4"/>
        </w:rPr>
        <w:t>Ingredientes</w:t>
      </w:r>
      <w:r>
        <w:rPr>
          <w:color w:val="231F20"/>
        </w:rPr>
        <w:t> </w:t>
      </w:r>
      <w:r>
        <w:rPr>
          <w:color w:val="231F20"/>
          <w:spacing w:val="-4"/>
        </w:rPr>
        <w:t>para</w:t>
      </w:r>
      <w:r>
        <w:rPr>
          <w:color w:val="231F20"/>
        </w:rPr>
        <w:t> </w:t>
      </w:r>
      <w:r>
        <w:rPr>
          <w:color w:val="231F20"/>
          <w:spacing w:val="-4"/>
        </w:rPr>
        <w:t>cobertura</w:t>
      </w:r>
      <w:r>
        <w:rPr>
          <w:color w:val="231F20"/>
          <w:spacing w:val="1"/>
        </w:rPr>
        <w:t> </w:t>
      </w:r>
      <w:r>
        <w:rPr>
          <w:color w:val="231F20"/>
          <w:spacing w:val="-5"/>
        </w:rPr>
        <w:t>1:</w:t>
      </w:r>
    </w:p>
    <w:p>
      <w:pPr>
        <w:pStyle w:val="BodyText"/>
        <w:ind w:left="709"/>
      </w:pPr>
      <w:r>
        <w:rPr>
          <w:color w:val="231F20"/>
          <w:spacing w:val="-2"/>
        </w:rPr>
        <w:t>1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lata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leite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condensado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(365g)</w:t>
      </w:r>
    </w:p>
    <w:p>
      <w:pPr>
        <w:pStyle w:val="BodyText"/>
        <w:spacing w:line="304" w:lineRule="auto"/>
        <w:ind w:left="709" w:right="2134"/>
      </w:pPr>
      <w:r>
        <w:rPr>
          <w:color w:val="231F20"/>
          <w:spacing w:val="-4"/>
        </w:rPr>
        <w:t>1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xícara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(chá)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chocolate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pó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(100g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1 1/3 xicaras (chá) de açúcar (215g)</w:t>
      </w:r>
    </w:p>
    <w:p>
      <w:pPr>
        <w:pStyle w:val="BodyText"/>
        <w:spacing w:before="2"/>
        <w:ind w:left="709"/>
      </w:pPr>
      <w:r>
        <w:rPr>
          <w:color w:val="231F20"/>
          <w:spacing w:val="-4"/>
        </w:rPr>
        <w:t>1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(19g)</w:t>
      </w:r>
    </w:p>
    <w:p>
      <w:pPr>
        <w:pStyle w:val="BodyText"/>
        <w:spacing w:before="144"/>
      </w:pPr>
    </w:p>
    <w:p>
      <w:pPr>
        <w:pStyle w:val="Heading4"/>
        <w:jc w:val="both"/>
      </w:pPr>
      <w:r>
        <w:rPr>
          <w:color w:val="231F20"/>
          <w:spacing w:val="-2"/>
        </w:rPr>
        <w:t>Modo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preparo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cobertura</w:t>
      </w:r>
      <w:r>
        <w:rPr>
          <w:color w:val="231F20"/>
          <w:spacing w:val="-6"/>
        </w:rPr>
        <w:t> </w:t>
      </w:r>
      <w:r>
        <w:rPr>
          <w:color w:val="231F20"/>
          <w:spacing w:val="-5"/>
        </w:rPr>
        <w:t>1:</w:t>
      </w:r>
    </w:p>
    <w:p>
      <w:pPr>
        <w:pStyle w:val="BodyText"/>
        <w:spacing w:line="254" w:lineRule="auto" w:before="73"/>
        <w:ind w:left="709" w:right="140"/>
        <w:jc w:val="both"/>
      </w:pP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uma</w:t>
      </w:r>
      <w:r>
        <w:rPr>
          <w:color w:val="231F20"/>
          <w:spacing w:val="-11"/>
        </w:rPr>
        <w:t> </w:t>
      </w:r>
      <w:r>
        <w:rPr>
          <w:color w:val="231F20"/>
        </w:rPr>
        <w:t>panela</w:t>
      </w:r>
      <w:r>
        <w:rPr>
          <w:color w:val="231F20"/>
          <w:spacing w:val="-11"/>
        </w:rPr>
        <w:t> </w:t>
      </w:r>
      <w:r>
        <w:rPr>
          <w:color w:val="231F20"/>
        </w:rPr>
        <w:t>misture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leite</w:t>
      </w:r>
      <w:r>
        <w:rPr>
          <w:color w:val="231F20"/>
          <w:spacing w:val="-11"/>
        </w:rPr>
        <w:t> </w:t>
      </w:r>
      <w:r>
        <w:rPr>
          <w:color w:val="231F20"/>
        </w:rPr>
        <w:t>condensado,</w:t>
      </w:r>
      <w:r>
        <w:rPr>
          <w:color w:val="231F20"/>
          <w:spacing w:val="-11"/>
        </w:rPr>
        <w:t> </w:t>
      </w:r>
      <w:r>
        <w:rPr>
          <w:color w:val="231F20"/>
        </w:rPr>
        <w:t>o</w:t>
      </w:r>
      <w:r>
        <w:rPr>
          <w:color w:val="231F20"/>
          <w:spacing w:val="-11"/>
        </w:rPr>
        <w:t> </w:t>
      </w:r>
      <w:r>
        <w:rPr>
          <w:color w:val="231F20"/>
        </w:rPr>
        <w:t>chocolate</w:t>
      </w:r>
      <w:r>
        <w:rPr>
          <w:color w:val="231F20"/>
          <w:spacing w:val="-11"/>
        </w:rPr>
        <w:t> </w:t>
      </w:r>
      <w:r>
        <w:rPr>
          <w:color w:val="231F20"/>
        </w:rPr>
        <w:t>em</w:t>
      </w:r>
      <w:r>
        <w:rPr>
          <w:color w:val="231F20"/>
          <w:spacing w:val="-11"/>
        </w:rPr>
        <w:t> </w:t>
      </w:r>
      <w:r>
        <w:rPr>
          <w:color w:val="231F20"/>
        </w:rPr>
        <w:t>pó e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margarina</w:t>
      </w:r>
      <w:r>
        <w:rPr>
          <w:color w:val="231F20"/>
          <w:spacing w:val="-1"/>
        </w:rPr>
        <w:t> </w:t>
      </w:r>
      <w:r>
        <w:rPr>
          <w:color w:val="231F20"/>
        </w:rPr>
        <w:t>ou</w:t>
      </w:r>
      <w:r>
        <w:rPr>
          <w:color w:val="231F20"/>
          <w:spacing w:val="-1"/>
        </w:rPr>
        <w:t> </w:t>
      </w:r>
      <w:r>
        <w:rPr>
          <w:color w:val="231F20"/>
        </w:rPr>
        <w:t>manteiga</w:t>
      </w:r>
      <w:r>
        <w:rPr>
          <w:color w:val="231F20"/>
          <w:spacing w:val="-1"/>
        </w:rPr>
        <w:t> </w:t>
      </w:r>
      <w:r>
        <w:rPr>
          <w:color w:val="231F20"/>
        </w:rPr>
        <w:t>e,</w:t>
      </w:r>
      <w:r>
        <w:rPr>
          <w:color w:val="231F20"/>
          <w:spacing w:val="-1"/>
        </w:rPr>
        <w:t> </w:t>
      </w:r>
      <w:r>
        <w:rPr>
          <w:color w:val="231F20"/>
        </w:rPr>
        <w:t>fogo</w:t>
      </w:r>
      <w:r>
        <w:rPr>
          <w:color w:val="231F20"/>
          <w:spacing w:val="-1"/>
        </w:rPr>
        <w:t> </w:t>
      </w:r>
      <w:r>
        <w:rPr>
          <w:color w:val="231F20"/>
        </w:rPr>
        <w:t>baixo,</w:t>
      </w:r>
      <w:r>
        <w:rPr>
          <w:color w:val="231F20"/>
          <w:spacing w:val="-1"/>
        </w:rPr>
        <w:t> </w:t>
      </w:r>
      <w:r>
        <w:rPr>
          <w:color w:val="231F20"/>
        </w:rPr>
        <w:t>assim</w:t>
      </w:r>
      <w:r>
        <w:rPr>
          <w:color w:val="231F20"/>
          <w:spacing w:val="-1"/>
        </w:rPr>
        <w:t> </w:t>
      </w:r>
      <w:r>
        <w:rPr>
          <w:color w:val="231F20"/>
        </w:rPr>
        <w:t>que</w:t>
      </w:r>
      <w:r>
        <w:rPr>
          <w:color w:val="231F20"/>
          <w:spacing w:val="-1"/>
        </w:rPr>
        <w:t> </w:t>
      </w:r>
      <w:r>
        <w:rPr>
          <w:color w:val="231F20"/>
        </w:rPr>
        <w:t>a</w:t>
      </w:r>
      <w:r>
        <w:rPr>
          <w:color w:val="231F20"/>
          <w:spacing w:val="-1"/>
        </w:rPr>
        <w:t> </w:t>
      </w:r>
      <w:r>
        <w:rPr>
          <w:color w:val="231F20"/>
        </w:rPr>
        <w:t>mistura desgrudar do fundo da panela estará pronto. Após coloque a mistura sobre o bolo.</w:t>
      </w:r>
    </w:p>
    <w:p>
      <w:pPr>
        <w:pStyle w:val="BodyText"/>
        <w:spacing w:before="127"/>
      </w:pPr>
    </w:p>
    <w:p>
      <w:pPr>
        <w:pStyle w:val="Heading4"/>
      </w:pPr>
      <w:r>
        <w:rPr>
          <w:color w:val="231F20"/>
          <w:spacing w:val="-4"/>
        </w:rPr>
        <w:t>Ingredientes</w:t>
      </w:r>
      <w:r>
        <w:rPr>
          <w:color w:val="231F20"/>
        </w:rPr>
        <w:t> </w:t>
      </w:r>
      <w:r>
        <w:rPr>
          <w:color w:val="231F20"/>
          <w:spacing w:val="-4"/>
        </w:rPr>
        <w:t>para</w:t>
      </w:r>
      <w:r>
        <w:rPr>
          <w:color w:val="231F20"/>
        </w:rPr>
        <w:t> </w:t>
      </w:r>
      <w:r>
        <w:rPr>
          <w:color w:val="231F20"/>
          <w:spacing w:val="-4"/>
        </w:rPr>
        <w:t>cobertura</w:t>
      </w:r>
      <w:r>
        <w:rPr>
          <w:color w:val="231F20"/>
          <w:spacing w:val="1"/>
        </w:rPr>
        <w:t> </w:t>
      </w:r>
      <w:r>
        <w:rPr>
          <w:color w:val="231F20"/>
          <w:spacing w:val="-5"/>
        </w:rPr>
        <w:t>2:</w:t>
      </w:r>
    </w:p>
    <w:p>
      <w:pPr>
        <w:pStyle w:val="BodyText"/>
        <w:spacing w:line="304" w:lineRule="auto"/>
        <w:ind w:left="709" w:right="1975"/>
      </w:pPr>
      <w:r>
        <w:rPr>
          <w:color w:val="231F20"/>
          <w:spacing w:val="-4"/>
        </w:rPr>
        <w:t>4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chocolate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pó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(60g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4 colheres (sopa) de açúcar (80g)</w:t>
      </w:r>
    </w:p>
    <w:p>
      <w:pPr>
        <w:pStyle w:val="BodyText"/>
        <w:spacing w:line="304" w:lineRule="auto" w:before="2"/>
        <w:ind w:left="709" w:right="678"/>
      </w:pPr>
      <w:r>
        <w:rPr>
          <w:color w:val="231F20"/>
          <w:spacing w:val="-4"/>
        </w:rPr>
        <w:t>2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colheres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(sopa)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margarina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manteiga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sal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(38g</w:t>
      </w:r>
      <w:r>
        <w:rPr>
          <w:color w:val="231F20"/>
          <w:spacing w:val="-4"/>
        </w:rPr>
        <w:t>)</w:t>
      </w:r>
      <w:r>
        <w:rPr>
          <w:color w:val="231F20"/>
          <w:spacing w:val="-4"/>
        </w:rPr>
        <w:t> </w:t>
      </w:r>
      <w:r>
        <w:rPr>
          <w:color w:val="231F20"/>
        </w:rPr>
        <w:t>2 colheres (sopa) de leite (31g)</w:t>
      </w:r>
    </w:p>
    <w:p>
      <w:pPr>
        <w:pStyle w:val="BodyText"/>
        <w:spacing w:before="74"/>
      </w:pPr>
    </w:p>
    <w:p>
      <w:pPr>
        <w:pStyle w:val="Heading4"/>
        <w:jc w:val="both"/>
      </w:pPr>
      <w:r>
        <w:rPr>
          <w:color w:val="231F20"/>
          <w:spacing w:val="-2"/>
        </w:rPr>
        <w:t>Modo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preparo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cobertura</w:t>
      </w:r>
      <w:r>
        <w:rPr>
          <w:color w:val="231F20"/>
          <w:spacing w:val="-6"/>
        </w:rPr>
        <w:t> </w:t>
      </w:r>
      <w:r>
        <w:rPr>
          <w:color w:val="231F20"/>
          <w:spacing w:val="-5"/>
        </w:rPr>
        <w:t>2:</w:t>
      </w:r>
    </w:p>
    <w:p>
      <w:pPr>
        <w:pStyle w:val="BodyText"/>
        <w:spacing w:line="254" w:lineRule="auto"/>
        <w:ind w:left="709" w:right="140"/>
        <w:jc w:val="both"/>
      </w:pPr>
      <w:r>
        <w:rPr>
          <w:color w:val="231F20"/>
        </w:rPr>
        <w:t>Em uma panela misture chocolate em pó, a margarina </w:t>
      </w:r>
      <w:r>
        <w:rPr>
          <w:color w:val="231F20"/>
        </w:rPr>
        <w:t>ou </w:t>
      </w:r>
      <w:r>
        <w:rPr>
          <w:color w:val="231F20"/>
          <w:spacing w:val="-4"/>
        </w:rPr>
        <w:t>manteiga,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açúcar,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leite,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fogo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baixo,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assim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mistura </w:t>
      </w:r>
      <w:r>
        <w:rPr>
          <w:color w:val="231F20"/>
        </w:rPr>
        <w:t>desgrudar do fundo da panela estará pronto. Após coloque a mistura sobre o bolo.</w:t>
      </w:r>
    </w:p>
    <w:p>
      <w:pPr>
        <w:pStyle w:val="BodyText"/>
        <w:spacing w:before="127"/>
      </w:pPr>
    </w:p>
    <w:p>
      <w:pPr>
        <w:pStyle w:val="BodyText"/>
        <w:spacing w:before="0"/>
        <w:ind w:left="709"/>
      </w:pPr>
      <w:r>
        <w:rPr>
          <w:b/>
          <w:color w:val="231F20"/>
          <w:spacing w:val="-6"/>
        </w:rPr>
        <w:t>Dica:</w:t>
      </w:r>
      <w:r>
        <w:rPr>
          <w:b/>
          <w:color w:val="231F20"/>
          <w:spacing w:val="-9"/>
        </w:rPr>
        <w:t> </w:t>
      </w:r>
      <w:r>
        <w:rPr>
          <w:color w:val="231F20"/>
          <w:spacing w:val="-6"/>
        </w:rPr>
        <w:t>você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poderá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fazer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furos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no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bolo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após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colocar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cobertura.</w:t>
      </w:r>
    </w:p>
    <w:p>
      <w:pPr>
        <w:pStyle w:val="BodyText"/>
        <w:spacing w:after="0"/>
        <w:sectPr>
          <w:pgSz w:w="7940" w:h="11910"/>
          <w:pgMar w:top="40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90"/>
          <w:sz w:val="20"/>
        </w:rPr>
        <w:t>ø0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8"/>
        <w:rPr>
          <w:rFonts w:ascii="Calibri"/>
          <w:sz w:val="20"/>
        </w:rPr>
      </w:pPr>
      <w:r>
        <w:rPr>
          <w:rFonts w:ascii="Calibri"/>
          <w:sz w:val="20"/>
        </w:rPr>
        <w:drawing>
          <wp:anchor distT="0" distB="0" distL="0" distR="0" allowOverlap="1" layoutInCell="1" locked="0" behindDoc="1" simplePos="0" relativeHeight="487599616">
            <wp:simplePos x="0" y="0"/>
            <wp:positionH relativeFrom="page">
              <wp:posOffset>543321</wp:posOffset>
            </wp:positionH>
            <wp:positionV relativeFrom="paragraph">
              <wp:posOffset>175848</wp:posOffset>
            </wp:positionV>
            <wp:extent cx="3563513" cy="6309645"/>
            <wp:effectExtent l="0" t="0" r="0" b="0"/>
            <wp:wrapTopAndBottom/>
            <wp:docPr id="24" name="Image 24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4" name="Image 24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3513" cy="63096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BodyText"/>
        <w:spacing w:after="0"/>
        <w:rPr>
          <w:rFonts w:ascii="Calibri"/>
          <w:sz w:val="20"/>
        </w:rPr>
        <w:sectPr>
          <w:pgSz w:w="7940" w:h="11910"/>
          <w:pgMar w:top="380" w:bottom="280" w:left="708" w:right="708"/>
        </w:sectPr>
      </w:pPr>
    </w:p>
    <w:p>
      <w:pPr>
        <w:pStyle w:val="Heading1"/>
      </w:pPr>
      <w:bookmarkStart w:name="_bookmark13" w:id="14"/>
      <w:bookmarkEnd w:id="14"/>
      <w:r>
        <w:rPr>
          <w:i w:val="0"/>
        </w:rPr>
      </w:r>
      <w:r>
        <w:rPr>
          <w:color w:val="1F2021"/>
          <w:w w:val="165"/>
        </w:rPr>
        <w:t>A</w:t>
      </w:r>
      <w:r>
        <w:rPr>
          <w:color w:val="1F2021"/>
          <w:spacing w:val="-76"/>
          <w:w w:val="165"/>
        </w:rPr>
        <w:t> </w:t>
      </w:r>
      <w:r>
        <w:rPr>
          <w:color w:val="1F2021"/>
          <w:w w:val="85"/>
        </w:rPr>
        <w:t>Suẽdėe&amp;</w:t>
      </w:r>
      <w:r>
        <w:rPr>
          <w:color w:val="1F2021"/>
          <w:spacing w:val="-13"/>
          <w:w w:val="85"/>
        </w:rPr>
        <w:t> </w:t>
      </w:r>
      <w:r>
        <w:rPr>
          <w:color w:val="1F2021"/>
          <w:w w:val="85"/>
        </w:rPr>
        <w:t>døg</w:t>
      </w:r>
      <w:r>
        <w:rPr>
          <w:color w:val="1F2021"/>
          <w:spacing w:val="-20"/>
        </w:rPr>
        <w:t> </w:t>
      </w:r>
      <w:r>
        <w:rPr>
          <w:color w:val="1F2021"/>
          <w:spacing w:val="-2"/>
          <w:w w:val="85"/>
        </w:rPr>
        <w:t>Bøløg</w:t>
      </w:r>
    </w:p>
    <w:p>
      <w:pPr>
        <w:pStyle w:val="Heading3"/>
        <w:spacing w:before="591"/>
        <w:ind w:left="1276" w:hanging="567"/>
      </w:pPr>
      <w:r>
        <w:rPr>
          <w:color w:val="231F20"/>
          <w:w w:val="90"/>
        </w:rPr>
        <w:t>Existe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uma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medida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padrão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no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Brasil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para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as</w:t>
      </w:r>
      <w:r>
        <w:rPr>
          <w:color w:val="231F20"/>
          <w:spacing w:val="3"/>
        </w:rPr>
        <w:t> </w:t>
      </w:r>
      <w:r>
        <w:rPr>
          <w:color w:val="231F20"/>
          <w:w w:val="90"/>
        </w:rPr>
        <w:t>medidas</w:t>
      </w:r>
      <w:r>
        <w:rPr>
          <w:color w:val="231F20"/>
          <w:spacing w:val="3"/>
        </w:rPr>
        <w:t> </w:t>
      </w:r>
      <w:r>
        <w:rPr>
          <w:color w:val="231F20"/>
          <w:spacing w:val="-2"/>
          <w:w w:val="90"/>
        </w:rPr>
        <w:t>caseiras?</w:t>
      </w:r>
    </w:p>
    <w:p>
      <w:pPr>
        <w:pStyle w:val="BodyText"/>
        <w:spacing w:before="6"/>
        <w:rPr>
          <w:b/>
        </w:rPr>
      </w:pPr>
    </w:p>
    <w:p>
      <w:pPr>
        <w:pStyle w:val="BodyText"/>
        <w:spacing w:line="254" w:lineRule="auto" w:before="0"/>
        <w:ind w:left="709" w:right="140" w:firstLine="566"/>
        <w:jc w:val="both"/>
      </w:pPr>
      <w:r>
        <w:rPr>
          <w:color w:val="231F20"/>
        </w:rPr>
        <w:t>A reposta é sim. No entanto, as medidas </w:t>
      </w:r>
      <w:r>
        <w:rPr>
          <w:color w:val="231F20"/>
        </w:rPr>
        <w:t>estipuladas </w:t>
      </w:r>
      <w:r>
        <w:rPr>
          <w:color w:val="231F20"/>
          <w:spacing w:val="-2"/>
        </w:rPr>
        <w:t>pela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Anvisa,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é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órgão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brasileiro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regulador,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para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fins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 rotulagem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nutricional.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seguir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na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Tabela1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destaca-se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algumas medidas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caseira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sua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relação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porção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correspondente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em </w:t>
      </w:r>
      <w:r>
        <w:rPr>
          <w:color w:val="231F20"/>
        </w:rPr>
        <w:t>mililitros</w:t>
      </w:r>
      <w:r>
        <w:rPr>
          <w:color w:val="231F20"/>
          <w:spacing w:val="-15"/>
        </w:rPr>
        <w:t> </w:t>
      </w:r>
      <w:r>
        <w:rPr>
          <w:color w:val="231F20"/>
        </w:rPr>
        <w:t>estipulada</w:t>
      </w:r>
      <w:r>
        <w:rPr>
          <w:color w:val="231F20"/>
          <w:spacing w:val="-14"/>
        </w:rPr>
        <w:t> </w:t>
      </w:r>
      <w:r>
        <w:rPr>
          <w:color w:val="231F20"/>
        </w:rPr>
        <w:t>pela</w:t>
      </w:r>
      <w:r>
        <w:rPr>
          <w:color w:val="231F20"/>
          <w:spacing w:val="-15"/>
        </w:rPr>
        <w:t> </w:t>
      </w:r>
      <w:r>
        <w:rPr>
          <w:color w:val="231F20"/>
        </w:rPr>
        <w:t>Resolução</w:t>
      </w:r>
      <w:r>
        <w:rPr>
          <w:color w:val="231F20"/>
          <w:spacing w:val="-14"/>
        </w:rPr>
        <w:t> </w:t>
      </w:r>
      <w:r>
        <w:rPr>
          <w:color w:val="231F20"/>
        </w:rPr>
        <w:t>nº</w:t>
      </w:r>
      <w:r>
        <w:rPr>
          <w:color w:val="231F20"/>
          <w:spacing w:val="-14"/>
        </w:rPr>
        <w:t> </w:t>
      </w:r>
      <w:r>
        <w:rPr>
          <w:color w:val="231F20"/>
        </w:rPr>
        <w:t>359,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23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5"/>
        </w:rPr>
        <w:t> </w:t>
      </w:r>
      <w:r>
        <w:rPr>
          <w:color w:val="231F20"/>
        </w:rPr>
        <w:t>dezembro de 2003.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  <w:spacing w:val="-4"/>
        </w:rPr>
        <w:t>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entanto,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neste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livro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utilizaremos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padrão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 </w:t>
      </w:r>
      <w:r>
        <w:rPr>
          <w:color w:val="231F20"/>
          <w:spacing w:val="-8"/>
        </w:rPr>
        <w:t>do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tipo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duralex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em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virtude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de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ser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medida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utilizada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pelas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boleiras </w:t>
      </w:r>
      <w:r>
        <w:rPr>
          <w:color w:val="231F20"/>
          <w:spacing w:val="-4"/>
        </w:rPr>
        <w:t>que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contribuíram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receitas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deste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livro.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Já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sopa </w:t>
      </w:r>
      <w:r>
        <w:rPr>
          <w:color w:val="231F20"/>
        </w:rPr>
        <w:t>utilizada</w:t>
      </w:r>
      <w:r>
        <w:rPr>
          <w:color w:val="231F20"/>
          <w:spacing w:val="-6"/>
        </w:rPr>
        <w:t> </w:t>
      </w:r>
      <w:r>
        <w:rPr>
          <w:color w:val="231F20"/>
        </w:rPr>
        <w:t>é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do</w:t>
      </w:r>
      <w:r>
        <w:rPr>
          <w:color w:val="231F20"/>
          <w:spacing w:val="-6"/>
        </w:rPr>
        <w:t> </w:t>
      </w:r>
      <w:r>
        <w:rPr>
          <w:color w:val="231F20"/>
        </w:rPr>
        <w:t>tipo</w:t>
      </w:r>
      <w:r>
        <w:rPr>
          <w:color w:val="231F20"/>
          <w:spacing w:val="-6"/>
        </w:rPr>
        <w:t> </w:t>
      </w:r>
      <w:r>
        <w:rPr>
          <w:color w:val="231F20"/>
        </w:rPr>
        <w:t>aço</w:t>
      </w:r>
      <w:r>
        <w:rPr>
          <w:color w:val="231F20"/>
          <w:spacing w:val="-6"/>
        </w:rPr>
        <w:t> </w:t>
      </w:r>
      <w:r>
        <w:rPr>
          <w:color w:val="231F20"/>
        </w:rPr>
        <w:t>inox</w:t>
      </w:r>
      <w:r>
        <w:rPr>
          <w:color w:val="231F20"/>
          <w:spacing w:val="-6"/>
        </w:rPr>
        <w:t> </w:t>
      </w:r>
      <w:r>
        <w:rPr>
          <w:color w:val="231F20"/>
        </w:rPr>
        <w:t>com</w:t>
      </w:r>
      <w:r>
        <w:rPr>
          <w:color w:val="231F20"/>
          <w:spacing w:val="-6"/>
        </w:rPr>
        <w:t> </w:t>
      </w:r>
      <w:r>
        <w:rPr>
          <w:color w:val="231F20"/>
        </w:rPr>
        <w:t>cabo</w:t>
      </w:r>
      <w:r>
        <w:rPr>
          <w:color w:val="231F20"/>
          <w:spacing w:val="-6"/>
        </w:rPr>
        <w:t> </w:t>
      </w:r>
      <w:r>
        <w:rPr>
          <w:color w:val="231F20"/>
        </w:rPr>
        <w:t>de</w:t>
      </w:r>
      <w:r>
        <w:rPr>
          <w:color w:val="231F20"/>
          <w:spacing w:val="-6"/>
        </w:rPr>
        <w:t> </w:t>
      </w:r>
      <w:r>
        <w:rPr>
          <w:color w:val="231F20"/>
        </w:rPr>
        <w:t>plástico,</w:t>
      </w:r>
      <w:r>
        <w:rPr>
          <w:color w:val="231F20"/>
          <w:spacing w:val="-6"/>
        </w:rPr>
        <w:t> </w:t>
      </w:r>
      <w:r>
        <w:rPr>
          <w:color w:val="231F20"/>
        </w:rPr>
        <w:t>conhecida também como colher de mesa.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  <w:w w:val="90"/>
        </w:rPr>
        <w:t>Neste caso as medidas caseiras (não compactadas) </w:t>
      </w:r>
      <w:r>
        <w:rPr>
          <w:color w:val="231F20"/>
          <w:w w:val="90"/>
        </w:rPr>
        <w:t>utilizadas </w:t>
      </w:r>
      <w:r>
        <w:rPr>
          <w:color w:val="231F20"/>
        </w:rPr>
        <w:t>neste</w:t>
      </w:r>
      <w:r>
        <w:rPr>
          <w:color w:val="231F20"/>
          <w:spacing w:val="-9"/>
        </w:rPr>
        <w:t> </w:t>
      </w:r>
      <w:r>
        <w:rPr>
          <w:color w:val="231F20"/>
        </w:rPr>
        <w:t>livro</w:t>
      </w:r>
      <w:r>
        <w:rPr>
          <w:color w:val="231F20"/>
          <w:spacing w:val="-9"/>
        </w:rPr>
        <w:t> </w:t>
      </w:r>
      <w:r>
        <w:rPr>
          <w:color w:val="231F20"/>
        </w:rPr>
        <w:t>e</w:t>
      </w:r>
      <w:r>
        <w:rPr>
          <w:color w:val="231F20"/>
          <w:spacing w:val="-9"/>
        </w:rPr>
        <w:t> </w:t>
      </w:r>
      <w:r>
        <w:rPr>
          <w:color w:val="231F20"/>
        </w:rPr>
        <w:t>suas</w:t>
      </w:r>
      <w:r>
        <w:rPr>
          <w:color w:val="231F20"/>
          <w:spacing w:val="-9"/>
        </w:rPr>
        <w:t> </w:t>
      </w:r>
      <w:r>
        <w:rPr>
          <w:color w:val="231F20"/>
        </w:rPr>
        <w:t>relações</w:t>
      </w:r>
      <w:r>
        <w:rPr>
          <w:color w:val="231F20"/>
          <w:spacing w:val="-9"/>
        </w:rPr>
        <w:t> </w:t>
      </w:r>
      <w:r>
        <w:rPr>
          <w:color w:val="231F20"/>
        </w:rPr>
        <w:t>em</w:t>
      </w:r>
      <w:r>
        <w:rPr>
          <w:color w:val="231F20"/>
          <w:spacing w:val="-9"/>
        </w:rPr>
        <w:t> </w:t>
      </w:r>
      <w:r>
        <w:rPr>
          <w:color w:val="231F20"/>
        </w:rPr>
        <w:t>gramas</w:t>
      </w:r>
      <w:r>
        <w:rPr>
          <w:color w:val="231F20"/>
          <w:spacing w:val="-9"/>
        </w:rPr>
        <w:t> </w:t>
      </w:r>
      <w:r>
        <w:rPr>
          <w:color w:val="231F20"/>
        </w:rPr>
        <w:t>e</w:t>
      </w:r>
      <w:r>
        <w:rPr>
          <w:color w:val="231F20"/>
          <w:spacing w:val="-9"/>
        </w:rPr>
        <w:t> </w:t>
      </w:r>
      <w:r>
        <w:rPr>
          <w:color w:val="231F20"/>
        </w:rPr>
        <w:t>mL</w:t>
      </w:r>
      <w:r>
        <w:rPr>
          <w:color w:val="231F20"/>
          <w:spacing w:val="-9"/>
        </w:rPr>
        <w:t> </w:t>
      </w:r>
      <w:r>
        <w:rPr>
          <w:color w:val="231F20"/>
        </w:rPr>
        <w:t>estão</w:t>
      </w:r>
      <w:r>
        <w:rPr>
          <w:color w:val="231F20"/>
          <w:spacing w:val="-9"/>
        </w:rPr>
        <w:t> </w:t>
      </w:r>
      <w:r>
        <w:rPr>
          <w:color w:val="231F20"/>
        </w:rPr>
        <w:t>expressas</w:t>
      </w:r>
      <w:r>
        <w:rPr>
          <w:color w:val="231F20"/>
          <w:spacing w:val="-9"/>
        </w:rPr>
        <w:t> </w:t>
      </w:r>
      <w:r>
        <w:rPr>
          <w:color w:val="231F20"/>
        </w:rPr>
        <w:t>na Tabela 1.</w:t>
      </w:r>
    </w:p>
    <w:p>
      <w:pPr>
        <w:spacing w:before="108"/>
        <w:ind w:left="567" w:right="1" w:firstLine="0"/>
        <w:jc w:val="center"/>
        <w:rPr>
          <w:sz w:val="20"/>
        </w:rPr>
      </w:pPr>
      <w:r>
        <w:rPr>
          <w:color w:val="231F20"/>
          <w:spacing w:val="-6"/>
          <w:sz w:val="20"/>
        </w:rPr>
        <w:t>Tabela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1-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Medidas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caseiras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para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fins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de</w:t>
      </w:r>
      <w:r>
        <w:rPr>
          <w:color w:val="231F20"/>
          <w:spacing w:val="-2"/>
          <w:sz w:val="20"/>
        </w:rPr>
        <w:t> </w:t>
      </w:r>
      <w:r>
        <w:rPr>
          <w:color w:val="231F20"/>
          <w:spacing w:val="-6"/>
          <w:sz w:val="20"/>
        </w:rPr>
        <w:t>rotulagem</w:t>
      </w:r>
    </w:p>
    <w:p>
      <w:pPr>
        <w:pStyle w:val="BodyText"/>
        <w:spacing w:before="6"/>
        <w:rPr>
          <w:sz w:val="15"/>
        </w:rPr>
      </w:pPr>
    </w:p>
    <w:tbl>
      <w:tblPr>
        <w:tblW w:w="0" w:type="auto"/>
        <w:jc w:val="left"/>
        <w:tblInd w:w="716" w:type="dxa"/>
        <w:tblBorders>
          <w:top w:val="single" w:sz="2" w:space="0" w:color="231F20"/>
          <w:left w:val="single" w:sz="2" w:space="0" w:color="231F20"/>
          <w:bottom w:val="single" w:sz="2" w:space="0" w:color="231F20"/>
          <w:right w:val="single" w:sz="2" w:space="0" w:color="231F20"/>
          <w:insideH w:val="single" w:sz="2" w:space="0" w:color="231F20"/>
          <w:insideV w:val="single" w:sz="2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5"/>
        <w:gridCol w:w="2835"/>
      </w:tblGrid>
      <w:tr>
        <w:trPr>
          <w:trHeight w:val="340" w:hRule="atLeast"/>
        </w:trPr>
        <w:tc>
          <w:tcPr>
            <w:tcW w:w="2835" w:type="dxa"/>
            <w:tcBorders>
              <w:left w:val="nil"/>
            </w:tcBorders>
          </w:tcPr>
          <w:p>
            <w:pPr>
              <w:pStyle w:val="TableParagraph"/>
              <w:ind w:left="843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Media</w:t>
            </w:r>
            <w:r>
              <w:rPr>
                <w:color w:val="231F20"/>
                <w:spacing w:val="-5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caseira</w:t>
            </w:r>
          </w:p>
        </w:tc>
        <w:tc>
          <w:tcPr>
            <w:tcW w:w="2835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Capacidade</w:t>
            </w:r>
          </w:p>
        </w:tc>
      </w:tr>
      <w:tr>
        <w:trPr>
          <w:trHeight w:val="365" w:hRule="atLeast"/>
        </w:trPr>
        <w:tc>
          <w:tcPr>
            <w:tcW w:w="2835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6"/>
                <w:sz w:val="22"/>
              </w:rPr>
              <w:t>Xicara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chá</w:t>
            </w:r>
          </w:p>
        </w:tc>
        <w:tc>
          <w:tcPr>
            <w:tcW w:w="2835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z w:val="22"/>
              </w:rPr>
              <w:t>200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z w:val="22"/>
              </w:rPr>
              <w:t>cm</w:t>
            </w:r>
            <w:r>
              <w:rPr>
                <w:color w:val="231F20"/>
                <w:position w:val="7"/>
                <w:sz w:val="13"/>
              </w:rPr>
              <w:t>3</w:t>
            </w:r>
            <w:r>
              <w:rPr>
                <w:color w:val="231F20"/>
                <w:spacing w:val="18"/>
                <w:position w:val="7"/>
                <w:sz w:val="13"/>
              </w:rPr>
              <w:t> </w:t>
            </w:r>
            <w:r>
              <w:rPr>
                <w:color w:val="231F20"/>
                <w:sz w:val="22"/>
              </w:rPr>
              <w:t>ou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pacing w:val="-7"/>
                <w:sz w:val="22"/>
              </w:rPr>
              <w:t>mL</w:t>
            </w:r>
          </w:p>
        </w:tc>
      </w:tr>
      <w:tr>
        <w:trPr>
          <w:trHeight w:val="340" w:hRule="atLeast"/>
        </w:trPr>
        <w:tc>
          <w:tcPr>
            <w:tcW w:w="2835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Copo</w:t>
            </w:r>
          </w:p>
        </w:tc>
        <w:tc>
          <w:tcPr>
            <w:tcW w:w="2835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z w:val="22"/>
              </w:rPr>
              <w:t>200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z w:val="22"/>
              </w:rPr>
              <w:t>cm</w:t>
            </w:r>
            <w:r>
              <w:rPr>
                <w:color w:val="231F20"/>
                <w:position w:val="7"/>
                <w:sz w:val="13"/>
              </w:rPr>
              <w:t>3</w:t>
            </w:r>
            <w:r>
              <w:rPr>
                <w:color w:val="231F20"/>
                <w:spacing w:val="18"/>
                <w:position w:val="7"/>
                <w:sz w:val="13"/>
              </w:rPr>
              <w:t> </w:t>
            </w:r>
            <w:r>
              <w:rPr>
                <w:color w:val="231F20"/>
                <w:sz w:val="22"/>
              </w:rPr>
              <w:t>ou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pacing w:val="-7"/>
                <w:sz w:val="22"/>
              </w:rPr>
              <w:t>mL</w:t>
            </w:r>
          </w:p>
        </w:tc>
      </w:tr>
      <w:tr>
        <w:trPr>
          <w:trHeight w:val="351" w:hRule="atLeast"/>
        </w:trPr>
        <w:tc>
          <w:tcPr>
            <w:tcW w:w="2835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Colher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de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sopa</w:t>
            </w:r>
          </w:p>
        </w:tc>
        <w:tc>
          <w:tcPr>
            <w:tcW w:w="2835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z w:val="22"/>
              </w:rPr>
              <w:t>10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z w:val="22"/>
              </w:rPr>
              <w:t>cm</w:t>
            </w:r>
            <w:r>
              <w:rPr>
                <w:color w:val="231F20"/>
                <w:position w:val="7"/>
                <w:sz w:val="13"/>
              </w:rPr>
              <w:t>3</w:t>
            </w:r>
            <w:r>
              <w:rPr>
                <w:color w:val="231F20"/>
                <w:spacing w:val="18"/>
                <w:position w:val="7"/>
                <w:sz w:val="13"/>
              </w:rPr>
              <w:t> </w:t>
            </w:r>
            <w:r>
              <w:rPr>
                <w:color w:val="231F20"/>
                <w:sz w:val="22"/>
              </w:rPr>
              <w:t>ou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pacing w:val="-5"/>
                <w:sz w:val="22"/>
              </w:rPr>
              <w:t>mL</w:t>
            </w:r>
          </w:p>
        </w:tc>
      </w:tr>
      <w:tr>
        <w:trPr>
          <w:trHeight w:val="340" w:hRule="atLeast"/>
        </w:trPr>
        <w:tc>
          <w:tcPr>
            <w:tcW w:w="2835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z w:val="22"/>
              </w:rPr>
              <w:t>Colher</w:t>
            </w:r>
            <w:r>
              <w:rPr>
                <w:color w:val="231F20"/>
                <w:spacing w:val="-12"/>
                <w:sz w:val="22"/>
              </w:rPr>
              <w:t> </w:t>
            </w:r>
            <w:r>
              <w:rPr>
                <w:color w:val="231F20"/>
                <w:sz w:val="22"/>
              </w:rPr>
              <w:t>de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5"/>
                <w:sz w:val="22"/>
              </w:rPr>
              <w:t>chá</w:t>
            </w:r>
          </w:p>
        </w:tc>
        <w:tc>
          <w:tcPr>
            <w:tcW w:w="2835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z w:val="22"/>
              </w:rPr>
              <w:t>05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z w:val="22"/>
              </w:rPr>
              <w:t>cm</w:t>
            </w:r>
            <w:r>
              <w:rPr>
                <w:color w:val="231F20"/>
                <w:position w:val="7"/>
                <w:sz w:val="13"/>
              </w:rPr>
              <w:t>3</w:t>
            </w:r>
            <w:r>
              <w:rPr>
                <w:color w:val="231F20"/>
                <w:spacing w:val="18"/>
                <w:position w:val="7"/>
                <w:sz w:val="13"/>
              </w:rPr>
              <w:t> </w:t>
            </w:r>
            <w:r>
              <w:rPr>
                <w:color w:val="231F20"/>
                <w:sz w:val="22"/>
              </w:rPr>
              <w:t>ou</w:t>
            </w:r>
            <w:r>
              <w:rPr>
                <w:color w:val="231F20"/>
                <w:spacing w:val="-4"/>
                <w:sz w:val="22"/>
              </w:rPr>
              <w:t> </w:t>
            </w:r>
            <w:r>
              <w:rPr>
                <w:color w:val="231F20"/>
                <w:spacing w:val="-5"/>
                <w:sz w:val="22"/>
              </w:rPr>
              <w:t>mL</w:t>
            </w:r>
          </w:p>
        </w:tc>
      </w:tr>
    </w:tbl>
    <w:p>
      <w:pPr>
        <w:spacing w:before="95"/>
        <w:ind w:left="567" w:right="1" w:firstLine="0"/>
        <w:jc w:val="center"/>
        <w:rPr>
          <w:sz w:val="20"/>
        </w:rPr>
      </w:pPr>
      <w:r>
        <w:rPr>
          <w:color w:val="231F20"/>
          <w:spacing w:val="-6"/>
          <w:sz w:val="20"/>
        </w:rPr>
        <w:t>Fonte: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ANVISA</w:t>
      </w:r>
      <w:r>
        <w:rPr>
          <w:color w:val="231F20"/>
          <w:spacing w:val="-1"/>
          <w:sz w:val="20"/>
        </w:rPr>
        <w:t> </w:t>
      </w:r>
      <w:r>
        <w:rPr>
          <w:color w:val="231F20"/>
          <w:spacing w:val="-6"/>
          <w:sz w:val="20"/>
        </w:rPr>
        <w:t>(2003).</w:t>
      </w:r>
    </w:p>
    <w:p>
      <w:pPr>
        <w:pStyle w:val="BodyText"/>
        <w:spacing w:line="254" w:lineRule="auto" w:before="164"/>
        <w:ind w:left="709" w:right="139" w:firstLine="566"/>
        <w:jc w:val="both"/>
      </w:pPr>
      <w:r>
        <w:rPr>
          <w:color w:val="231F20"/>
          <w:spacing w:val="-4"/>
        </w:rPr>
        <w:t>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entanto,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neste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livro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utilizaremos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padrão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xícara </w:t>
      </w:r>
      <w:r>
        <w:rPr>
          <w:color w:val="231F20"/>
          <w:spacing w:val="-8"/>
        </w:rPr>
        <w:t>do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tipo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duralex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em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virtude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de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ser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medida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utilizada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pelas</w:t>
      </w:r>
      <w:r>
        <w:rPr>
          <w:color w:val="231F20"/>
          <w:spacing w:val="-2"/>
        </w:rPr>
        <w:t> </w:t>
      </w:r>
      <w:r>
        <w:rPr>
          <w:color w:val="231F20"/>
          <w:spacing w:val="-8"/>
        </w:rPr>
        <w:t>boleiras </w:t>
      </w:r>
      <w:r>
        <w:rPr>
          <w:color w:val="231F20"/>
          <w:spacing w:val="-4"/>
        </w:rPr>
        <w:t>que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contribuíram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receitas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deste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livro.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Já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colher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sopa </w:t>
      </w:r>
      <w:r>
        <w:rPr>
          <w:color w:val="231F20"/>
        </w:rPr>
        <w:t>utilizada</w:t>
      </w:r>
      <w:r>
        <w:rPr>
          <w:color w:val="231F20"/>
          <w:spacing w:val="-6"/>
        </w:rPr>
        <w:t> </w:t>
      </w:r>
      <w:r>
        <w:rPr>
          <w:color w:val="231F20"/>
        </w:rPr>
        <w:t>é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do</w:t>
      </w:r>
      <w:r>
        <w:rPr>
          <w:color w:val="231F20"/>
          <w:spacing w:val="-6"/>
        </w:rPr>
        <w:t> </w:t>
      </w:r>
      <w:r>
        <w:rPr>
          <w:color w:val="231F20"/>
        </w:rPr>
        <w:t>tipo</w:t>
      </w:r>
      <w:r>
        <w:rPr>
          <w:color w:val="231F20"/>
          <w:spacing w:val="-6"/>
        </w:rPr>
        <w:t> </w:t>
      </w:r>
      <w:r>
        <w:rPr>
          <w:color w:val="231F20"/>
        </w:rPr>
        <w:t>aço</w:t>
      </w:r>
      <w:r>
        <w:rPr>
          <w:color w:val="231F20"/>
          <w:spacing w:val="-6"/>
        </w:rPr>
        <w:t> </w:t>
      </w:r>
      <w:r>
        <w:rPr>
          <w:color w:val="231F20"/>
        </w:rPr>
        <w:t>inox</w:t>
      </w:r>
      <w:r>
        <w:rPr>
          <w:color w:val="231F20"/>
          <w:spacing w:val="-6"/>
        </w:rPr>
        <w:t> </w:t>
      </w:r>
      <w:r>
        <w:rPr>
          <w:color w:val="231F20"/>
        </w:rPr>
        <w:t>com</w:t>
      </w:r>
      <w:r>
        <w:rPr>
          <w:color w:val="231F20"/>
          <w:spacing w:val="-6"/>
        </w:rPr>
        <w:t> </w:t>
      </w:r>
      <w:r>
        <w:rPr>
          <w:color w:val="231F20"/>
        </w:rPr>
        <w:t>cabo</w:t>
      </w:r>
      <w:r>
        <w:rPr>
          <w:color w:val="231F20"/>
          <w:spacing w:val="-6"/>
        </w:rPr>
        <w:t> </w:t>
      </w:r>
      <w:r>
        <w:rPr>
          <w:color w:val="231F20"/>
        </w:rPr>
        <w:t>de</w:t>
      </w:r>
      <w:r>
        <w:rPr>
          <w:color w:val="231F20"/>
          <w:spacing w:val="-6"/>
        </w:rPr>
        <w:t> </w:t>
      </w:r>
      <w:r>
        <w:rPr>
          <w:color w:val="231F20"/>
        </w:rPr>
        <w:t>plástico,</w:t>
      </w:r>
      <w:r>
        <w:rPr>
          <w:color w:val="231F20"/>
          <w:spacing w:val="-6"/>
        </w:rPr>
        <w:t> </w:t>
      </w:r>
      <w:r>
        <w:rPr>
          <w:color w:val="231F20"/>
        </w:rPr>
        <w:t>conhecida também como colher de mesa.</w:t>
      </w:r>
    </w:p>
    <w:p>
      <w:pPr>
        <w:pStyle w:val="BodyText"/>
        <w:spacing w:after="0" w:line="254" w:lineRule="auto"/>
        <w:jc w:val="both"/>
        <w:sectPr>
          <w:pgSz w:w="7940" w:h="11910"/>
          <w:pgMar w:top="96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75"/>
          <w:sz w:val="20"/>
        </w:rPr>
        <w:t>øP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142" w:right="706" w:firstLine="566"/>
        <w:jc w:val="both"/>
      </w:pPr>
      <w:r>
        <w:rPr>
          <w:color w:val="231F20"/>
          <w:w w:val="90"/>
        </w:rPr>
        <w:t>Neste caso as medidas caseiras (não compactadas) </w:t>
      </w:r>
      <w:r>
        <w:rPr>
          <w:color w:val="231F20"/>
          <w:w w:val="90"/>
        </w:rPr>
        <w:t>utilizadas </w:t>
      </w:r>
      <w:r>
        <w:rPr>
          <w:color w:val="231F20"/>
        </w:rPr>
        <w:t>neste</w:t>
      </w:r>
      <w:r>
        <w:rPr>
          <w:color w:val="231F20"/>
          <w:spacing w:val="-9"/>
        </w:rPr>
        <w:t> </w:t>
      </w:r>
      <w:r>
        <w:rPr>
          <w:color w:val="231F20"/>
        </w:rPr>
        <w:t>livro</w:t>
      </w:r>
      <w:r>
        <w:rPr>
          <w:color w:val="231F20"/>
          <w:spacing w:val="-9"/>
        </w:rPr>
        <w:t> </w:t>
      </w:r>
      <w:r>
        <w:rPr>
          <w:color w:val="231F20"/>
        </w:rPr>
        <w:t>e</w:t>
      </w:r>
      <w:r>
        <w:rPr>
          <w:color w:val="231F20"/>
          <w:spacing w:val="-9"/>
        </w:rPr>
        <w:t> </w:t>
      </w:r>
      <w:r>
        <w:rPr>
          <w:color w:val="231F20"/>
        </w:rPr>
        <w:t>suas</w:t>
      </w:r>
      <w:r>
        <w:rPr>
          <w:color w:val="231F20"/>
          <w:spacing w:val="-9"/>
        </w:rPr>
        <w:t> </w:t>
      </w:r>
      <w:r>
        <w:rPr>
          <w:color w:val="231F20"/>
        </w:rPr>
        <w:t>relações</w:t>
      </w:r>
      <w:r>
        <w:rPr>
          <w:color w:val="231F20"/>
          <w:spacing w:val="-9"/>
        </w:rPr>
        <w:t> </w:t>
      </w:r>
      <w:r>
        <w:rPr>
          <w:color w:val="231F20"/>
        </w:rPr>
        <w:t>em</w:t>
      </w:r>
      <w:r>
        <w:rPr>
          <w:color w:val="231F20"/>
          <w:spacing w:val="-9"/>
        </w:rPr>
        <w:t> </w:t>
      </w:r>
      <w:r>
        <w:rPr>
          <w:color w:val="231F20"/>
        </w:rPr>
        <w:t>gramas</w:t>
      </w:r>
      <w:r>
        <w:rPr>
          <w:color w:val="231F20"/>
          <w:spacing w:val="-9"/>
        </w:rPr>
        <w:t> </w:t>
      </w:r>
      <w:r>
        <w:rPr>
          <w:color w:val="231F20"/>
        </w:rPr>
        <w:t>e</w:t>
      </w:r>
      <w:r>
        <w:rPr>
          <w:color w:val="231F20"/>
          <w:spacing w:val="-9"/>
        </w:rPr>
        <w:t> </w:t>
      </w:r>
      <w:r>
        <w:rPr>
          <w:color w:val="231F20"/>
        </w:rPr>
        <w:t>mL</w:t>
      </w:r>
      <w:r>
        <w:rPr>
          <w:color w:val="231F20"/>
          <w:spacing w:val="-9"/>
        </w:rPr>
        <w:t> </w:t>
      </w:r>
      <w:r>
        <w:rPr>
          <w:color w:val="231F20"/>
        </w:rPr>
        <w:t>estão</w:t>
      </w:r>
      <w:r>
        <w:rPr>
          <w:color w:val="231F20"/>
          <w:spacing w:val="-9"/>
        </w:rPr>
        <w:t> </w:t>
      </w:r>
      <w:r>
        <w:rPr>
          <w:color w:val="231F20"/>
        </w:rPr>
        <w:t>expressas</w:t>
      </w:r>
      <w:r>
        <w:rPr>
          <w:color w:val="231F20"/>
          <w:spacing w:val="-9"/>
        </w:rPr>
        <w:t> </w:t>
      </w:r>
      <w:r>
        <w:rPr>
          <w:color w:val="231F20"/>
        </w:rPr>
        <w:t>na Tabela 2:</w:t>
      </w:r>
    </w:p>
    <w:p>
      <w:pPr>
        <w:spacing w:before="109"/>
        <w:ind w:left="685" w:right="0" w:firstLine="0"/>
        <w:jc w:val="both"/>
        <w:rPr>
          <w:sz w:val="20"/>
        </w:rPr>
      </w:pPr>
      <w:r>
        <w:rPr>
          <w:color w:val="231F20"/>
          <w:spacing w:val="-4"/>
          <w:sz w:val="20"/>
        </w:rPr>
        <w:t>Tabela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2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-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Medidas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de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acordo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com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os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utensílios</w:t>
      </w:r>
      <w:r>
        <w:rPr>
          <w:color w:val="231F20"/>
          <w:spacing w:val="-5"/>
          <w:sz w:val="20"/>
        </w:rPr>
        <w:t> </w:t>
      </w:r>
      <w:r>
        <w:rPr>
          <w:color w:val="231F20"/>
          <w:spacing w:val="-4"/>
          <w:sz w:val="20"/>
        </w:rPr>
        <w:t>das</w:t>
      </w:r>
      <w:r>
        <w:rPr>
          <w:color w:val="231F20"/>
          <w:spacing w:val="-6"/>
          <w:sz w:val="20"/>
        </w:rPr>
        <w:t> </w:t>
      </w:r>
      <w:r>
        <w:rPr>
          <w:color w:val="231F20"/>
          <w:spacing w:val="-4"/>
          <w:sz w:val="20"/>
        </w:rPr>
        <w:t>boleiras</w:t>
      </w:r>
    </w:p>
    <w:p>
      <w:pPr>
        <w:pStyle w:val="BodyText"/>
        <w:spacing w:before="5" w:after="1"/>
        <w:rPr>
          <w:sz w:val="15"/>
        </w:rPr>
      </w:pPr>
    </w:p>
    <w:tbl>
      <w:tblPr>
        <w:tblW w:w="0" w:type="auto"/>
        <w:jc w:val="left"/>
        <w:tblInd w:w="149" w:type="dxa"/>
        <w:tblBorders>
          <w:top w:val="single" w:sz="2" w:space="0" w:color="231F20"/>
          <w:left w:val="single" w:sz="2" w:space="0" w:color="231F20"/>
          <w:bottom w:val="single" w:sz="2" w:space="0" w:color="231F20"/>
          <w:right w:val="single" w:sz="2" w:space="0" w:color="231F20"/>
          <w:insideH w:val="single" w:sz="2" w:space="0" w:color="231F20"/>
          <w:insideV w:val="single" w:sz="2" w:space="0" w:color="231F2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13"/>
        <w:gridCol w:w="1956"/>
      </w:tblGrid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2"/>
              <w:jc w:val="center"/>
              <w:rPr>
                <w:b/>
                <w:sz w:val="22"/>
              </w:rPr>
            </w:pPr>
            <w:r>
              <w:rPr>
                <w:b/>
                <w:color w:val="231F20"/>
                <w:spacing w:val="-7"/>
                <w:sz w:val="22"/>
              </w:rPr>
              <w:t>Media</w:t>
            </w:r>
            <w:r>
              <w:rPr>
                <w:b/>
                <w:color w:val="231F20"/>
                <w:spacing w:val="-6"/>
                <w:sz w:val="22"/>
              </w:rPr>
              <w:t> </w:t>
            </w:r>
            <w:r>
              <w:rPr>
                <w:b/>
                <w:color w:val="231F20"/>
                <w:spacing w:val="-2"/>
                <w:sz w:val="22"/>
              </w:rPr>
              <w:t>caseira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b/>
                <w:sz w:val="22"/>
              </w:rPr>
            </w:pPr>
            <w:r>
              <w:rPr>
                <w:b/>
                <w:color w:val="231F20"/>
                <w:spacing w:val="-2"/>
                <w:sz w:val="22"/>
              </w:rPr>
              <w:t>Capacidade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w w:val="90"/>
                <w:sz w:val="22"/>
              </w:rPr>
              <w:t>Xícara</w:t>
            </w:r>
            <w:r>
              <w:rPr>
                <w:color w:val="231F20"/>
                <w:spacing w:val="5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duralex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180mL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6"/>
                <w:sz w:val="22"/>
              </w:rPr>
              <w:t>Xícara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duralex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com</w:t>
            </w:r>
            <w:r>
              <w:rPr>
                <w:color w:val="231F20"/>
                <w:spacing w:val="-1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açúcar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cristal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160g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Xícara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duralex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farinha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de</w:t>
            </w:r>
            <w:r>
              <w:rPr>
                <w:color w:val="231F20"/>
                <w:spacing w:val="-7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amido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100g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Xícara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duralex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farinha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de</w:t>
            </w:r>
            <w:r>
              <w:rPr>
                <w:color w:val="231F20"/>
                <w:spacing w:val="-7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milho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108g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Xícara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duralex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farinha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de</w:t>
            </w:r>
            <w:r>
              <w:rPr>
                <w:color w:val="231F20"/>
                <w:spacing w:val="-7"/>
                <w:sz w:val="22"/>
              </w:rPr>
              <w:t> </w:t>
            </w:r>
            <w:r>
              <w:rPr>
                <w:color w:val="231F20"/>
                <w:spacing w:val="-4"/>
                <w:sz w:val="22"/>
              </w:rPr>
              <w:t>trigo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100g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6"/>
                <w:sz w:val="22"/>
              </w:rPr>
              <w:t>Xícara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duralex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com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nata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4"/>
                <w:sz w:val="22"/>
              </w:rPr>
              <w:t>145g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6"/>
                <w:sz w:val="22"/>
              </w:rPr>
              <w:t>Xícara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duralex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com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leite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180mL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6"/>
                <w:sz w:val="22"/>
              </w:rPr>
              <w:t>Xícara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duralex</w:t>
            </w:r>
            <w:r>
              <w:rPr>
                <w:color w:val="231F20"/>
                <w:spacing w:val="-3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com</w:t>
            </w:r>
            <w:r>
              <w:rPr>
                <w:color w:val="231F20"/>
                <w:spacing w:val="-2"/>
                <w:sz w:val="22"/>
              </w:rPr>
              <w:t> </w:t>
            </w:r>
            <w:r>
              <w:rPr>
                <w:color w:val="231F20"/>
                <w:spacing w:val="-6"/>
                <w:sz w:val="22"/>
              </w:rPr>
              <w:t>óleo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150mL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açúcar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cristal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20,0g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canela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15,0g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chocolate</w:t>
            </w:r>
            <w:r>
              <w:rPr>
                <w:color w:val="231F20"/>
                <w:spacing w:val="-11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em</w:t>
            </w:r>
            <w:r>
              <w:rPr>
                <w:color w:val="231F20"/>
                <w:spacing w:val="-10"/>
                <w:sz w:val="22"/>
              </w:rPr>
              <w:t> </w:t>
            </w:r>
            <w:r>
              <w:rPr>
                <w:color w:val="231F20"/>
                <w:spacing w:val="-5"/>
                <w:sz w:val="22"/>
              </w:rPr>
              <w:t>pó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15,0g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farinha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15,0g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fermento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15,0g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leite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15,5g</w:t>
            </w:r>
          </w:p>
        </w:tc>
      </w:tr>
      <w:tr>
        <w:trPr>
          <w:trHeight w:val="314" w:hRule="atLeast"/>
        </w:trPr>
        <w:tc>
          <w:tcPr>
            <w:tcW w:w="3713" w:type="dxa"/>
            <w:tcBorders>
              <w:left w:val="nil"/>
            </w:tcBorders>
          </w:tcPr>
          <w:p>
            <w:pPr>
              <w:pStyle w:val="TableParagraph"/>
              <w:ind w:left="80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Colher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de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sopa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com</w:t>
            </w:r>
            <w:r>
              <w:rPr>
                <w:color w:val="231F20"/>
                <w:spacing w:val="-8"/>
                <w:sz w:val="22"/>
              </w:rPr>
              <w:t> </w:t>
            </w:r>
            <w:r>
              <w:rPr>
                <w:color w:val="231F20"/>
                <w:spacing w:val="-2"/>
                <w:sz w:val="22"/>
              </w:rPr>
              <w:t>margarina</w:t>
            </w:r>
          </w:p>
        </w:tc>
        <w:tc>
          <w:tcPr>
            <w:tcW w:w="1956" w:type="dxa"/>
            <w:tcBorders>
              <w:right w:val="nil"/>
            </w:tcBorders>
          </w:tcPr>
          <w:p>
            <w:pPr>
              <w:pStyle w:val="TableParagraph"/>
              <w:ind w:right="1"/>
              <w:jc w:val="center"/>
              <w:rPr>
                <w:sz w:val="22"/>
              </w:rPr>
            </w:pPr>
            <w:r>
              <w:rPr>
                <w:color w:val="231F20"/>
                <w:spacing w:val="-2"/>
                <w:sz w:val="22"/>
              </w:rPr>
              <w:t>19,0g</w:t>
            </w:r>
          </w:p>
        </w:tc>
      </w:tr>
    </w:tbl>
    <w:p>
      <w:pPr>
        <w:spacing w:before="103"/>
        <w:ind w:left="1942" w:right="0" w:firstLine="0"/>
        <w:jc w:val="left"/>
        <w:rPr>
          <w:sz w:val="20"/>
        </w:rPr>
      </w:pPr>
      <w:r>
        <w:rPr>
          <w:color w:val="231F20"/>
          <w:spacing w:val="-4"/>
          <w:sz w:val="20"/>
        </w:rPr>
        <w:t>Fonte:</w:t>
      </w:r>
      <w:r>
        <w:rPr>
          <w:color w:val="231F20"/>
          <w:spacing w:val="1"/>
          <w:sz w:val="20"/>
        </w:rPr>
        <w:t> </w:t>
      </w:r>
      <w:r>
        <w:rPr>
          <w:color w:val="231F20"/>
          <w:spacing w:val="-4"/>
          <w:sz w:val="20"/>
        </w:rPr>
        <w:t>AUTORES</w:t>
      </w:r>
      <w:r>
        <w:rPr>
          <w:color w:val="231F20"/>
          <w:spacing w:val="2"/>
          <w:sz w:val="20"/>
        </w:rPr>
        <w:t> </w:t>
      </w:r>
      <w:r>
        <w:rPr>
          <w:color w:val="231F20"/>
          <w:spacing w:val="-4"/>
          <w:sz w:val="20"/>
        </w:rPr>
        <w:t>(2020).</w:t>
      </w:r>
    </w:p>
    <w:p>
      <w:pPr>
        <w:pStyle w:val="BodyText"/>
        <w:spacing w:line="254" w:lineRule="auto" w:before="163"/>
        <w:ind w:left="142" w:right="706" w:firstLine="566"/>
        <w:jc w:val="both"/>
      </w:pPr>
      <w:r>
        <w:rPr>
          <w:color w:val="231F20"/>
        </w:rPr>
        <w:t>Pensando em padronizar as medidas utilizadas </w:t>
      </w:r>
      <w:r>
        <w:rPr>
          <w:color w:val="231F20"/>
        </w:rPr>
        <w:t>pelas boleiras com os utensílios que cada pessoa tem em sua casa, fomos para um laboratório de química realizar essas medidas em</w:t>
      </w:r>
      <w:r>
        <w:rPr>
          <w:color w:val="231F20"/>
          <w:spacing w:val="-3"/>
        </w:rPr>
        <w:t> </w:t>
      </w:r>
      <w:r>
        <w:rPr>
          <w:color w:val="231F20"/>
        </w:rPr>
        <w:t>uma</w:t>
      </w:r>
      <w:r>
        <w:rPr>
          <w:color w:val="231F20"/>
          <w:spacing w:val="-3"/>
        </w:rPr>
        <w:t> </w:t>
      </w:r>
      <w:r>
        <w:rPr>
          <w:color w:val="231F20"/>
        </w:rPr>
        <w:t>balança</w:t>
      </w:r>
      <w:r>
        <w:rPr>
          <w:color w:val="231F20"/>
          <w:spacing w:val="-3"/>
        </w:rPr>
        <w:t> </w:t>
      </w:r>
      <w:r>
        <w:rPr>
          <w:color w:val="231F20"/>
        </w:rPr>
        <w:t>analítica,</w:t>
      </w:r>
      <w:r>
        <w:rPr>
          <w:color w:val="231F20"/>
          <w:spacing w:val="-3"/>
        </w:rPr>
        <w:t> </w:t>
      </w:r>
      <w:r>
        <w:rPr>
          <w:color w:val="231F20"/>
        </w:rPr>
        <w:t>com</w:t>
      </w:r>
      <w:r>
        <w:rPr>
          <w:color w:val="231F20"/>
          <w:spacing w:val="-3"/>
        </w:rPr>
        <w:t> </w:t>
      </w:r>
      <w:r>
        <w:rPr>
          <w:color w:val="231F20"/>
        </w:rPr>
        <w:t>isso</w:t>
      </w:r>
      <w:r>
        <w:rPr>
          <w:color w:val="231F20"/>
          <w:spacing w:val="-3"/>
        </w:rPr>
        <w:t> </w:t>
      </w:r>
      <w:r>
        <w:rPr>
          <w:color w:val="231F20"/>
        </w:rPr>
        <w:t>conseguimos</w:t>
      </w:r>
      <w:r>
        <w:rPr>
          <w:color w:val="231F20"/>
          <w:spacing w:val="-3"/>
        </w:rPr>
        <w:t> </w:t>
      </w:r>
      <w:r>
        <w:rPr>
          <w:color w:val="231F20"/>
        </w:rPr>
        <w:t>trabalhar</w:t>
      </w:r>
      <w:r>
        <w:rPr>
          <w:color w:val="231F20"/>
          <w:spacing w:val="-3"/>
        </w:rPr>
        <w:t> </w:t>
      </w:r>
      <w:r>
        <w:rPr>
          <w:color w:val="231F20"/>
        </w:rPr>
        <w:t>os </w:t>
      </w:r>
      <w:r>
        <w:rPr>
          <w:color w:val="231F20"/>
          <w:spacing w:val="-2"/>
        </w:rPr>
        <w:t>pesos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volumes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replicar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receitas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margem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erro </w:t>
      </w:r>
      <w:r>
        <w:rPr>
          <w:color w:val="231F20"/>
          <w:spacing w:val="-4"/>
        </w:rPr>
        <w:t>menor.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isso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você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tiver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sua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casa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sua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escola os</w:t>
      </w:r>
      <w:r>
        <w:rPr>
          <w:color w:val="231F20"/>
          <w:spacing w:val="-13"/>
        </w:rPr>
        <w:t> </w:t>
      </w:r>
      <w:r>
        <w:rPr>
          <w:color w:val="231F20"/>
          <w:spacing w:val="-4"/>
        </w:rPr>
        <w:t>mesmos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utensílios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utilizados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pelas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boleiras,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será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possível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usar </w:t>
      </w:r>
      <w:r>
        <w:rPr>
          <w:color w:val="231F20"/>
        </w:rPr>
        <w:t>uma balança ou até mesmo um copo de medidas, mantendo assim</w:t>
      </w:r>
      <w:r>
        <w:rPr>
          <w:color w:val="231F20"/>
          <w:spacing w:val="-6"/>
        </w:rPr>
        <w:t> </w:t>
      </w:r>
      <w:r>
        <w:rPr>
          <w:color w:val="231F20"/>
        </w:rPr>
        <w:t>a</w:t>
      </w:r>
      <w:r>
        <w:rPr>
          <w:color w:val="231F20"/>
          <w:spacing w:val="-6"/>
        </w:rPr>
        <w:t> </w:t>
      </w:r>
      <w:r>
        <w:rPr>
          <w:color w:val="231F20"/>
        </w:rPr>
        <w:t>legitimidade</w:t>
      </w:r>
      <w:r>
        <w:rPr>
          <w:color w:val="231F20"/>
          <w:spacing w:val="-6"/>
        </w:rPr>
        <w:t> </w:t>
      </w:r>
      <w:r>
        <w:rPr>
          <w:color w:val="231F20"/>
        </w:rPr>
        <w:t>das</w:t>
      </w:r>
      <w:r>
        <w:rPr>
          <w:color w:val="231F20"/>
          <w:spacing w:val="-6"/>
        </w:rPr>
        <w:t> </w:t>
      </w:r>
      <w:r>
        <w:rPr>
          <w:color w:val="231F20"/>
        </w:rPr>
        <w:t>receitas.</w:t>
      </w:r>
    </w:p>
    <w:p>
      <w:pPr>
        <w:pStyle w:val="Heading3"/>
        <w:spacing w:before="252"/>
      </w:pPr>
      <w:r>
        <w:rPr>
          <w:color w:val="231F20"/>
          <w:spacing w:val="-4"/>
        </w:rPr>
        <w:t>Por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crescem?</w:t>
      </w:r>
    </w:p>
    <w:p>
      <w:pPr>
        <w:pStyle w:val="Heading3"/>
        <w:spacing w:after="0"/>
        <w:sectPr>
          <w:pgSz w:w="7940" w:h="11910"/>
          <w:pgMar w:top="380" w:bottom="280" w:left="708" w:right="708"/>
        </w:sectPr>
      </w:pPr>
    </w:p>
    <w:p>
      <w:pPr>
        <w:spacing w:line="210" w:lineRule="exact" w:before="37"/>
        <w:ind w:left="0" w:right="144" w:firstLine="0"/>
        <w:jc w:val="righ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0"/>
          <w:sz w:val="20"/>
        </w:rPr>
        <w:t>øℓ</w:t>
      </w:r>
    </w:p>
    <w:p>
      <w:pPr>
        <w:tabs>
          <w:tab w:pos="1133" w:val="left" w:leader="none"/>
          <w:tab w:pos="5669" w:val="left" w:leader="none"/>
        </w:tabs>
        <w:spacing w:line="210" w:lineRule="exact" w:before="0"/>
        <w:ind w:left="0" w:right="140" w:firstLine="0"/>
        <w:jc w:val="righ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54" w:lineRule="auto" w:before="223"/>
        <w:ind w:left="709" w:right="139" w:firstLine="566"/>
        <w:jc w:val="both"/>
      </w:pPr>
      <w:r>
        <w:rPr>
          <w:color w:val="231F20"/>
          <w:spacing w:val="-2"/>
        </w:rPr>
        <w:t>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ingrediente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responsável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pelo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crescimento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massa</w:t>
      </w:r>
      <w:r>
        <w:rPr>
          <w:color w:val="231F20"/>
          <w:spacing w:val="-6"/>
        </w:rPr>
        <w:t> </w:t>
      </w:r>
      <w:r>
        <w:rPr>
          <w:color w:val="231F20"/>
          <w:spacing w:val="-2"/>
        </w:rPr>
        <w:t>do </w:t>
      </w:r>
      <w:r>
        <w:rPr>
          <w:color w:val="231F20"/>
        </w:rPr>
        <w:t>bolo é o fermento químico.</w:t>
      </w:r>
    </w:p>
    <w:p>
      <w:pPr>
        <w:pStyle w:val="BodyText"/>
        <w:spacing w:line="254" w:lineRule="auto" w:before="56"/>
        <w:ind w:left="709" w:right="139" w:firstLine="566"/>
        <w:jc w:val="both"/>
      </w:pPr>
      <w:r>
        <w:rPr>
          <w:color w:val="231F20"/>
        </w:rPr>
        <w:t>Fermento</w:t>
      </w:r>
      <w:r>
        <w:rPr>
          <w:color w:val="231F20"/>
          <w:spacing w:val="-17"/>
        </w:rPr>
        <w:t> </w:t>
      </w:r>
      <w:r>
        <w:rPr>
          <w:color w:val="231F20"/>
        </w:rPr>
        <w:t>químico</w:t>
      </w:r>
      <w:r>
        <w:rPr>
          <w:color w:val="231F20"/>
          <w:spacing w:val="-14"/>
        </w:rPr>
        <w:t> </w:t>
      </w:r>
      <w:r>
        <w:rPr>
          <w:color w:val="231F20"/>
        </w:rPr>
        <w:t>é</w:t>
      </w:r>
      <w:r>
        <w:rPr>
          <w:color w:val="231F20"/>
          <w:spacing w:val="-15"/>
        </w:rPr>
        <w:t> </w:t>
      </w:r>
      <w:r>
        <w:rPr>
          <w:color w:val="231F20"/>
        </w:rPr>
        <w:t>o</w:t>
      </w:r>
      <w:r>
        <w:rPr>
          <w:color w:val="231F20"/>
          <w:spacing w:val="-14"/>
        </w:rPr>
        <w:t> </w:t>
      </w:r>
      <w:r>
        <w:rPr>
          <w:color w:val="231F20"/>
        </w:rPr>
        <w:t>produto</w:t>
      </w:r>
      <w:r>
        <w:rPr>
          <w:color w:val="231F20"/>
          <w:spacing w:val="-14"/>
        </w:rPr>
        <w:t> </w:t>
      </w:r>
      <w:r>
        <w:rPr>
          <w:color w:val="231F20"/>
        </w:rPr>
        <w:t>formado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substância</w:t>
      </w:r>
      <w:r>
        <w:rPr>
          <w:color w:val="231F20"/>
          <w:spacing w:val="-14"/>
        </w:rPr>
        <w:t> </w:t>
      </w:r>
      <w:r>
        <w:rPr>
          <w:color w:val="231F20"/>
        </w:rPr>
        <w:t>ou </w:t>
      </w:r>
      <w:r>
        <w:rPr>
          <w:color w:val="231F20"/>
          <w:spacing w:val="-2"/>
        </w:rPr>
        <w:t>mistura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substâncias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químicas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que,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pela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influência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calor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e/ </w:t>
      </w:r>
      <w:r>
        <w:rPr>
          <w:color w:val="231F20"/>
        </w:rPr>
        <w:t>ou</w:t>
      </w:r>
      <w:r>
        <w:rPr>
          <w:color w:val="231F20"/>
          <w:spacing w:val="-15"/>
        </w:rPr>
        <w:t> </w:t>
      </w:r>
      <w:r>
        <w:rPr>
          <w:color w:val="231F20"/>
        </w:rPr>
        <w:t>umidade,</w:t>
      </w:r>
      <w:r>
        <w:rPr>
          <w:color w:val="231F20"/>
          <w:spacing w:val="-14"/>
        </w:rPr>
        <w:t> </w:t>
      </w:r>
      <w:r>
        <w:rPr>
          <w:color w:val="231F20"/>
        </w:rPr>
        <w:t>produz</w:t>
      </w:r>
      <w:r>
        <w:rPr>
          <w:color w:val="231F20"/>
          <w:spacing w:val="-15"/>
        </w:rPr>
        <w:t> </w:t>
      </w:r>
      <w:r>
        <w:rPr>
          <w:color w:val="231F20"/>
        </w:rPr>
        <w:t>desprendimento</w:t>
      </w:r>
      <w:r>
        <w:rPr>
          <w:color w:val="231F20"/>
          <w:spacing w:val="-14"/>
        </w:rPr>
        <w:t> </w:t>
      </w:r>
      <w:r>
        <w:rPr>
          <w:color w:val="231F20"/>
        </w:rPr>
        <w:t>gasoso</w:t>
      </w:r>
      <w:r>
        <w:rPr>
          <w:color w:val="231F20"/>
          <w:spacing w:val="-14"/>
        </w:rPr>
        <w:t> </w:t>
      </w:r>
      <w:r>
        <w:rPr>
          <w:color w:val="231F20"/>
        </w:rPr>
        <w:t>capaz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expandir </w:t>
      </w:r>
      <w:r>
        <w:rPr>
          <w:color w:val="231F20"/>
          <w:spacing w:val="-6"/>
        </w:rPr>
        <w:t>massas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elaboradas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farinhas,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amidos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ou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féculas,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aumentando- </w:t>
      </w:r>
      <w:r>
        <w:rPr>
          <w:color w:val="231F20"/>
        </w:rPr>
        <w:t>lhes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volume</w:t>
      </w:r>
      <w:r>
        <w:rPr>
          <w:color w:val="231F20"/>
          <w:spacing w:val="-5"/>
        </w:rPr>
        <w:t> </w:t>
      </w:r>
      <w:r>
        <w:rPr>
          <w:color w:val="231F20"/>
        </w:rPr>
        <w:t>e</w:t>
      </w:r>
      <w:r>
        <w:rPr>
          <w:color w:val="231F20"/>
          <w:spacing w:val="-5"/>
        </w:rPr>
        <w:t> </w:t>
      </w:r>
      <w:r>
        <w:rPr>
          <w:color w:val="231F20"/>
        </w:rPr>
        <w:t>a</w:t>
      </w:r>
      <w:r>
        <w:rPr>
          <w:color w:val="231F20"/>
          <w:spacing w:val="-5"/>
        </w:rPr>
        <w:t> </w:t>
      </w:r>
      <w:r>
        <w:rPr>
          <w:color w:val="231F20"/>
        </w:rPr>
        <w:t>porosidade</w:t>
      </w:r>
      <w:r>
        <w:rPr>
          <w:color w:val="231F20"/>
          <w:spacing w:val="-5"/>
        </w:rPr>
        <w:t> </w:t>
      </w:r>
      <w:r>
        <w:rPr>
          <w:color w:val="231F20"/>
        </w:rPr>
        <w:t>(ANVISA,</w:t>
      </w:r>
      <w:r>
        <w:rPr>
          <w:color w:val="231F20"/>
          <w:spacing w:val="-5"/>
        </w:rPr>
        <w:t> </w:t>
      </w:r>
      <w:r>
        <w:rPr>
          <w:color w:val="231F20"/>
        </w:rPr>
        <w:t>1977).</w:t>
      </w:r>
    </w:p>
    <w:p>
      <w:pPr>
        <w:pStyle w:val="BodyText"/>
        <w:spacing w:line="280" w:lineRule="exact" w:before="46"/>
        <w:ind w:left="709" w:right="139" w:firstLine="566"/>
        <w:jc w:val="both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55360">
                <wp:simplePos x="0" y="0"/>
                <wp:positionH relativeFrom="page">
                  <wp:posOffset>1499240</wp:posOffset>
                </wp:positionH>
                <wp:positionV relativeFrom="paragraph">
                  <wp:posOffset>1367355</wp:posOffset>
                </wp:positionV>
                <wp:extent cx="43180" cy="1270"/>
                <wp:effectExtent l="0" t="0" r="0" b="0"/>
                <wp:wrapNone/>
                <wp:docPr id="25" name="Graphic 25"/>
                <wp:cNvGraphicFramePr>
                  <a:graphicFrameLocks/>
                </wp:cNvGraphicFramePr>
                <a:graphic>
                  <a:graphicData uri="http://schemas.microsoft.com/office/word/2010/wordprocessingShape">
                    <wps:wsp>
                      <wps:cNvPr id="25" name="Graphic 25"/>
                      <wps:cNvSpPr/>
                      <wps:spPr>
                        <a:xfrm>
                          <a:off x="0" y="0"/>
                          <a:ext cx="4318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3180" h="0">
                              <a:moveTo>
                                <a:pt x="0" y="0"/>
                              </a:moveTo>
                              <a:lnTo>
                                <a:pt x="43065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line style="position:absolute;mso-position-horizontal-relative:page;mso-position-vertical-relative:paragraph;z-index:-16261120" from="118.0504pt,107.665749pt" to="121.4414pt,107.665749pt" stroked="true" strokeweight=".575pt" strokecolor="#231f20">
                <v:stroke dashstyle="solid"/>
                <w10:wrap type="none"/>
              </v:line>
            </w:pict>
          </mc:Fallback>
        </mc:AlternateContent>
      </w:r>
      <w:r>
        <w:rPr>
          <w:color w:val="231F20"/>
        </w:rPr>
        <w:t>Fermento em pó, outro nome atribuído ao </w:t>
      </w:r>
      <w:r>
        <w:rPr>
          <w:color w:val="231F20"/>
        </w:rPr>
        <w:t>fermento </w:t>
      </w:r>
      <w:r>
        <w:rPr>
          <w:color w:val="231F20"/>
          <w:spacing w:val="-2"/>
        </w:rPr>
        <w:t>químico,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geralmente,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contém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três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componentes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principais: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uma </w:t>
      </w:r>
      <w:r>
        <w:rPr>
          <w:color w:val="231F20"/>
        </w:rPr>
        <w:t>fonte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dióxido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carbono</w:t>
      </w:r>
      <w:r>
        <w:rPr>
          <w:color w:val="231F20"/>
          <w:spacing w:val="-14"/>
        </w:rPr>
        <w:t> </w:t>
      </w:r>
      <w:r>
        <w:rPr>
          <w:color w:val="231F20"/>
        </w:rPr>
        <w:t>(bicarbonato</w:t>
      </w:r>
      <w:r>
        <w:rPr>
          <w:color w:val="231F20"/>
          <w:spacing w:val="-15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sódio</w:t>
      </w:r>
      <w:r>
        <w:rPr>
          <w:color w:val="231F20"/>
          <w:spacing w:val="-14"/>
        </w:rPr>
        <w:t> </w:t>
      </w:r>
      <w:r>
        <w:rPr>
          <w:color w:val="231F20"/>
        </w:rPr>
        <w:t>-</w:t>
      </w:r>
      <w:r>
        <w:rPr>
          <w:color w:val="231F20"/>
          <w:spacing w:val="-15"/>
        </w:rPr>
        <w:t> </w:t>
      </w:r>
      <w:r>
        <w:rPr>
          <w:color w:val="231F20"/>
        </w:rPr>
        <w:t>NaHCO</w:t>
      </w:r>
      <w:r>
        <w:rPr>
          <w:color w:val="231F20"/>
          <w:vertAlign w:val="subscript"/>
        </w:rPr>
        <w:t>3</w:t>
      </w:r>
      <w:r>
        <w:rPr>
          <w:color w:val="231F20"/>
          <w:vertAlign w:val="baseline"/>
        </w:rPr>
        <w:t>), um ácido para reagir com o bicarbonato de sódio (fosfato monocálcio hidratado - Ca(H</w:t>
      </w:r>
      <w:r>
        <w:rPr>
          <w:color w:val="231F20"/>
          <w:position w:val="-7"/>
          <w:sz w:val="13"/>
          <w:vertAlign w:val="baseline"/>
        </w:rPr>
        <w:t>2</w:t>
      </w:r>
      <w:r>
        <w:rPr>
          <w:color w:val="231F20"/>
          <w:vertAlign w:val="baseline"/>
        </w:rPr>
        <w:t>PO</w:t>
      </w:r>
      <w:r>
        <w:rPr>
          <w:color w:val="231F20"/>
          <w:position w:val="-7"/>
          <w:sz w:val="13"/>
          <w:vertAlign w:val="baseline"/>
        </w:rPr>
        <w:t>4</w:t>
      </w:r>
      <w:r>
        <w:rPr>
          <w:color w:val="231F20"/>
          <w:vertAlign w:val="baseline"/>
        </w:rPr>
        <w:t>)</w:t>
      </w:r>
      <w:r>
        <w:rPr>
          <w:color w:val="231F20"/>
          <w:position w:val="-7"/>
          <w:sz w:val="13"/>
          <w:vertAlign w:val="baseline"/>
        </w:rPr>
        <w:t>2</w:t>
      </w:r>
      <w:r>
        <w:rPr>
          <w:color w:val="231F20"/>
          <w:vertAlign w:val="baseline"/>
        </w:rPr>
        <w:t>) e um agente enchedor que deve ser inerte (VITTI, GARCIA e OLIVEIRA, 1988). Este último componente, normalmente é o amido de milho (C</w:t>
      </w:r>
      <w:r>
        <w:rPr>
          <w:color w:val="231F20"/>
          <w:position w:val="-7"/>
          <w:sz w:val="13"/>
          <w:vertAlign w:val="baseline"/>
        </w:rPr>
        <w:t>6</w:t>
      </w:r>
      <w:r>
        <w:rPr>
          <w:color w:val="231F20"/>
          <w:vertAlign w:val="baseline"/>
        </w:rPr>
        <w:t>H</w:t>
      </w:r>
      <w:r>
        <w:rPr>
          <w:color w:val="231F20"/>
          <w:position w:val="-7"/>
          <w:sz w:val="13"/>
          <w:vertAlign w:val="baseline"/>
        </w:rPr>
        <w:t>12</w:t>
      </w:r>
      <w:r>
        <w:rPr>
          <w:color w:val="231F20"/>
          <w:vertAlign w:val="baseline"/>
        </w:rPr>
        <w:t>O</w:t>
      </w:r>
      <w:r>
        <w:rPr>
          <w:color w:val="231F20"/>
          <w:position w:val="-7"/>
          <w:sz w:val="13"/>
          <w:vertAlign w:val="baseline"/>
        </w:rPr>
        <w:t>6</w:t>
      </w:r>
      <w:r>
        <w:rPr>
          <w:color w:val="231F20"/>
          <w:vertAlign w:val="baseline"/>
        </w:rPr>
        <w:t>)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e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serve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para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separar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bicarbonato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de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sódio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a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fim</w:t>
      </w:r>
      <w:r>
        <w:rPr>
          <w:color w:val="231F20"/>
          <w:spacing w:val="-9"/>
          <w:vertAlign w:val="baseline"/>
        </w:rPr>
        <w:t> </w:t>
      </w:r>
      <w:r>
        <w:rPr>
          <w:color w:val="231F20"/>
          <w:vertAlign w:val="baseline"/>
        </w:rPr>
        <w:t>de </w:t>
      </w:r>
      <w:r>
        <w:rPr>
          <w:color w:val="231F20"/>
          <w:spacing w:val="-2"/>
          <w:vertAlign w:val="baseline"/>
        </w:rPr>
        <w:t>prevenir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ação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prematura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entre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eles,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liberando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gás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carbônico </w:t>
      </w:r>
      <w:r>
        <w:rPr>
          <w:color w:val="231F20"/>
          <w:vertAlign w:val="baseline"/>
        </w:rPr>
        <w:t>durante o armazenamento (MORETTO; FETT, 1998). O amido vai absorver a umidade do ar mantendo o bicabornato </w:t>
      </w:r>
      <w:r>
        <w:rPr>
          <w:color w:val="231F20"/>
          <w:spacing w:val="-4"/>
          <w:vertAlign w:val="baseline"/>
        </w:rPr>
        <w:t>de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sódio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e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os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elementos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ácidos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separados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secos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evitando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que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4"/>
          <w:vertAlign w:val="baseline"/>
        </w:rPr>
        <w:t>o </w:t>
      </w:r>
      <w:r>
        <w:rPr>
          <w:color w:val="231F20"/>
          <w:vertAlign w:val="baseline"/>
        </w:rPr>
        <w:t>bicarbonato</w:t>
      </w:r>
      <w:r>
        <w:rPr>
          <w:color w:val="231F20"/>
          <w:spacing w:val="-15"/>
          <w:vertAlign w:val="baseline"/>
        </w:rPr>
        <w:t> </w:t>
      </w:r>
      <w:r>
        <w:rPr>
          <w:color w:val="231F20"/>
          <w:vertAlign w:val="baseline"/>
        </w:rPr>
        <w:t>de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sódio</w:t>
      </w:r>
      <w:r>
        <w:rPr>
          <w:color w:val="231F20"/>
          <w:spacing w:val="-15"/>
          <w:vertAlign w:val="baseline"/>
        </w:rPr>
        <w:t> </w:t>
      </w:r>
      <w:r>
        <w:rPr>
          <w:color w:val="231F20"/>
          <w:vertAlign w:val="baseline"/>
        </w:rPr>
        <w:t>reaja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com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15"/>
          <w:vertAlign w:val="baseline"/>
        </w:rPr>
        <w:t> </w:t>
      </w:r>
      <w:r>
        <w:rPr>
          <w:color w:val="231F20"/>
          <w:vertAlign w:val="baseline"/>
        </w:rPr>
        <w:t>ácido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contido</w:t>
      </w:r>
      <w:r>
        <w:rPr>
          <w:color w:val="231F20"/>
          <w:spacing w:val="-14"/>
          <w:vertAlign w:val="baseline"/>
        </w:rPr>
        <w:t> </w:t>
      </w:r>
      <w:r>
        <w:rPr>
          <w:color w:val="231F20"/>
          <w:vertAlign w:val="baseline"/>
        </w:rPr>
        <w:t>na</w:t>
      </w:r>
      <w:r>
        <w:rPr>
          <w:color w:val="231F20"/>
          <w:spacing w:val="-15"/>
          <w:vertAlign w:val="baseline"/>
        </w:rPr>
        <w:t> </w:t>
      </w:r>
      <w:r>
        <w:rPr>
          <w:color w:val="231F20"/>
          <w:vertAlign w:val="baseline"/>
        </w:rPr>
        <w:t>formulação.</w:t>
      </w:r>
    </w:p>
    <w:p>
      <w:pPr>
        <w:pStyle w:val="Heading3"/>
        <w:spacing w:before="264"/>
        <w:ind w:left="709"/>
      </w:pPr>
      <w:r>
        <w:rPr>
          <w:color w:val="231F20"/>
          <w:spacing w:val="-4"/>
        </w:rPr>
        <w:t>Como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atua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fermento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químico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preparo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um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bolo?</w:t>
      </w:r>
    </w:p>
    <w:p>
      <w:pPr>
        <w:pStyle w:val="BodyText"/>
        <w:spacing w:before="6"/>
        <w:rPr>
          <w:b/>
        </w:rPr>
      </w:pPr>
    </w:p>
    <w:p>
      <w:pPr>
        <w:pStyle w:val="BodyText"/>
        <w:spacing w:line="254" w:lineRule="auto" w:before="0"/>
        <w:ind w:left="709" w:right="139" w:firstLine="566"/>
        <w:jc w:val="both"/>
      </w:pPr>
      <w:r>
        <w:rPr>
          <w:color w:val="231F20"/>
        </w:rPr>
        <w:t>Os fermentos químicos a base de bicarbonato de </w:t>
      </w:r>
      <w:r>
        <w:rPr>
          <w:color w:val="231F20"/>
        </w:rPr>
        <w:t>sódio (NaHCO</w:t>
      </w:r>
      <w:r>
        <w:rPr>
          <w:color w:val="231F20"/>
          <w:vertAlign w:val="subscript"/>
        </w:rPr>
        <w:t>3</w:t>
      </w:r>
      <w:r>
        <w:rPr>
          <w:color w:val="231F20"/>
          <w:vertAlign w:val="baseline"/>
        </w:rPr>
        <w:t>), agem mediante interação com os componentes </w:t>
      </w:r>
      <w:r>
        <w:rPr>
          <w:color w:val="231F20"/>
          <w:spacing w:val="-4"/>
          <w:vertAlign w:val="baseline"/>
        </w:rPr>
        <w:t>ácidos presentes na massa. Como resultado desta interação tem- se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a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geração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de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dióxido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de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carbono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(CO</w:t>
      </w:r>
      <w:r>
        <w:rPr>
          <w:color w:val="231F20"/>
          <w:spacing w:val="-4"/>
          <w:vertAlign w:val="subscript"/>
        </w:rPr>
        <w:t>2</w:t>
      </w:r>
      <w:r>
        <w:rPr>
          <w:color w:val="231F20"/>
          <w:spacing w:val="-4"/>
          <w:vertAlign w:val="baseline"/>
        </w:rPr>
        <w:t>),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a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qual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ocorre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em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duas </w:t>
      </w:r>
      <w:r>
        <w:rPr>
          <w:color w:val="231F20"/>
          <w:vertAlign w:val="baseline"/>
        </w:rPr>
        <w:t>etapas (Equações 1 e 2).</w:t>
      </w:r>
    </w:p>
    <w:p>
      <w:pPr>
        <w:pStyle w:val="BodyText"/>
        <w:spacing w:before="124"/>
      </w:pPr>
    </w:p>
    <w:p>
      <w:pPr>
        <w:tabs>
          <w:tab w:pos="6118" w:val="left" w:leader="none"/>
        </w:tabs>
        <w:spacing w:before="0"/>
        <w:ind w:left="1276" w:right="0" w:firstLine="0"/>
        <w:jc w:val="both"/>
        <w:rPr>
          <w:position w:val="8"/>
          <w:sz w:val="23"/>
        </w:rPr>
      </w:pPr>
      <w:r>
        <w:rPr>
          <w:color w:val="231F20"/>
          <w:spacing w:val="-2"/>
          <w:position w:val="8"/>
          <w:sz w:val="23"/>
        </w:rPr>
        <w:t>HA</w:t>
      </w:r>
      <w:r>
        <w:rPr>
          <w:color w:val="231F20"/>
          <w:spacing w:val="-2"/>
          <w:sz w:val="13"/>
        </w:rPr>
        <w:t>(aq)</w:t>
      </w:r>
      <w:r>
        <w:rPr>
          <w:color w:val="231F20"/>
          <w:spacing w:val="2"/>
          <w:sz w:val="13"/>
        </w:rPr>
        <w:t> </w:t>
      </w:r>
      <w:r>
        <w:rPr>
          <w:color w:val="231F20"/>
          <w:spacing w:val="-2"/>
          <w:position w:val="8"/>
          <w:sz w:val="23"/>
        </w:rPr>
        <w:t>+</w:t>
      </w:r>
      <w:r>
        <w:rPr>
          <w:color w:val="231F20"/>
          <w:spacing w:val="-23"/>
          <w:position w:val="8"/>
          <w:sz w:val="23"/>
        </w:rPr>
        <w:t> </w:t>
      </w:r>
      <w:r>
        <w:rPr>
          <w:color w:val="231F20"/>
          <w:spacing w:val="-2"/>
          <w:position w:val="8"/>
          <w:sz w:val="23"/>
        </w:rPr>
        <w:t>HCO</w:t>
      </w:r>
      <w:r>
        <w:rPr>
          <w:color w:val="231F20"/>
          <w:spacing w:val="-2"/>
          <w:sz w:val="13"/>
        </w:rPr>
        <w:t>3</w:t>
      </w:r>
      <w:r>
        <w:rPr>
          <w:color w:val="231F20"/>
          <w:spacing w:val="-2"/>
          <w:position w:val="15"/>
          <w:sz w:val="13"/>
        </w:rPr>
        <w:t>-</w:t>
      </w:r>
      <w:r>
        <w:rPr>
          <w:color w:val="231F20"/>
          <w:spacing w:val="-2"/>
          <w:sz w:val="13"/>
        </w:rPr>
        <w:t>(aq)</w:t>
      </w:r>
      <w:r>
        <w:rPr>
          <w:color w:val="231F20"/>
          <w:spacing w:val="3"/>
          <w:sz w:val="13"/>
        </w:rPr>
        <w:t> </w:t>
      </w:r>
      <w:r>
        <w:rPr>
          <w:color w:val="231F20"/>
          <w:spacing w:val="-2"/>
          <w:position w:val="8"/>
          <w:sz w:val="23"/>
        </w:rPr>
        <w:t>→</w:t>
      </w:r>
      <w:r>
        <w:rPr>
          <w:color w:val="231F20"/>
          <w:spacing w:val="-23"/>
          <w:position w:val="8"/>
          <w:sz w:val="23"/>
        </w:rPr>
        <w:t> </w:t>
      </w:r>
      <w:r>
        <w:rPr>
          <w:color w:val="231F20"/>
          <w:spacing w:val="-2"/>
          <w:position w:val="8"/>
          <w:sz w:val="23"/>
        </w:rPr>
        <w:t>A</w:t>
      </w:r>
      <w:r>
        <w:rPr>
          <w:color w:val="231F20"/>
          <w:spacing w:val="-2"/>
          <w:position w:val="15"/>
          <w:sz w:val="13"/>
        </w:rPr>
        <w:t>-</w:t>
      </w:r>
      <w:r>
        <w:rPr>
          <w:color w:val="231F20"/>
          <w:spacing w:val="-2"/>
          <w:sz w:val="13"/>
        </w:rPr>
        <w:t>(aq)</w:t>
      </w:r>
      <w:r>
        <w:rPr>
          <w:color w:val="231F20"/>
          <w:spacing w:val="-13"/>
          <w:sz w:val="13"/>
        </w:rPr>
        <w:t> </w:t>
      </w:r>
      <w:r>
        <w:rPr>
          <w:color w:val="231F20"/>
          <w:spacing w:val="-2"/>
          <w:position w:val="8"/>
          <w:sz w:val="23"/>
        </w:rPr>
        <w:t>+</w:t>
      </w:r>
      <w:r>
        <w:rPr>
          <w:color w:val="231F20"/>
          <w:spacing w:val="-22"/>
          <w:position w:val="8"/>
          <w:sz w:val="23"/>
        </w:rPr>
        <w:t> </w:t>
      </w:r>
      <w:r>
        <w:rPr>
          <w:color w:val="231F20"/>
          <w:spacing w:val="-2"/>
          <w:position w:val="8"/>
          <w:sz w:val="23"/>
        </w:rPr>
        <w:t>H</w:t>
      </w:r>
      <w:r>
        <w:rPr>
          <w:color w:val="231F20"/>
          <w:spacing w:val="-2"/>
          <w:sz w:val="13"/>
        </w:rPr>
        <w:t>2</w:t>
      </w:r>
      <w:r>
        <w:rPr>
          <w:color w:val="231F20"/>
          <w:spacing w:val="-2"/>
          <w:position w:val="8"/>
          <w:sz w:val="23"/>
        </w:rPr>
        <w:t>CO</w:t>
      </w:r>
      <w:r>
        <w:rPr>
          <w:color w:val="231F20"/>
          <w:spacing w:val="-2"/>
          <w:sz w:val="13"/>
        </w:rPr>
        <w:t>3g)</w:t>
      </w:r>
      <w:r>
        <w:rPr>
          <w:color w:val="231F20"/>
          <w:sz w:val="13"/>
        </w:rPr>
        <w:tab/>
      </w:r>
      <w:r>
        <w:rPr>
          <w:color w:val="231F20"/>
          <w:spacing w:val="-5"/>
          <w:position w:val="8"/>
          <w:sz w:val="23"/>
        </w:rPr>
        <w:t>(1)</w:t>
      </w:r>
    </w:p>
    <w:p>
      <w:pPr>
        <w:tabs>
          <w:tab w:pos="6112" w:val="left" w:leader="none"/>
        </w:tabs>
        <w:spacing w:before="14"/>
        <w:ind w:left="1276" w:right="0" w:firstLine="0"/>
        <w:jc w:val="both"/>
        <w:rPr>
          <w:position w:val="8"/>
          <w:sz w:val="23"/>
        </w:rPr>
      </w:pPr>
      <w:r>
        <w:rPr>
          <w:color w:val="231F20"/>
          <w:position w:val="8"/>
          <w:sz w:val="23"/>
        </w:rPr>
        <w:t>H</w:t>
      </w:r>
      <w:r>
        <w:rPr>
          <w:color w:val="231F20"/>
          <w:sz w:val="13"/>
        </w:rPr>
        <w:t>2</w:t>
      </w:r>
      <w:r>
        <w:rPr>
          <w:color w:val="231F20"/>
          <w:position w:val="8"/>
          <w:sz w:val="23"/>
        </w:rPr>
        <w:t>CO</w:t>
      </w:r>
      <w:r>
        <w:rPr>
          <w:color w:val="231F20"/>
          <w:sz w:val="13"/>
        </w:rPr>
        <w:t>3(aq)</w:t>
      </w:r>
      <w:r>
        <w:rPr>
          <w:color w:val="231F20"/>
          <w:spacing w:val="-3"/>
          <w:sz w:val="13"/>
        </w:rPr>
        <w:t> </w:t>
      </w:r>
      <w:r>
        <w:rPr>
          <w:color w:val="231F20"/>
          <w:position w:val="8"/>
          <w:sz w:val="23"/>
        </w:rPr>
        <w:t>→</w:t>
      </w:r>
      <w:r>
        <w:rPr>
          <w:color w:val="231F20"/>
          <w:spacing w:val="-7"/>
          <w:position w:val="8"/>
          <w:sz w:val="23"/>
        </w:rPr>
        <w:t> </w:t>
      </w:r>
      <w:r>
        <w:rPr>
          <w:color w:val="231F20"/>
          <w:position w:val="8"/>
          <w:sz w:val="23"/>
        </w:rPr>
        <w:t>H</w:t>
      </w:r>
      <w:r>
        <w:rPr>
          <w:color w:val="231F20"/>
          <w:sz w:val="13"/>
        </w:rPr>
        <w:t>2</w:t>
      </w:r>
      <w:r>
        <w:rPr>
          <w:color w:val="231F20"/>
          <w:position w:val="8"/>
          <w:sz w:val="23"/>
        </w:rPr>
        <w:t>O</w:t>
      </w:r>
      <w:r>
        <w:rPr>
          <w:color w:val="231F20"/>
          <w:sz w:val="13"/>
        </w:rPr>
        <w:t>(l)</w:t>
      </w:r>
      <w:r>
        <w:rPr>
          <w:color w:val="231F20"/>
          <w:spacing w:val="19"/>
          <w:sz w:val="13"/>
        </w:rPr>
        <w:t> </w:t>
      </w:r>
      <w:r>
        <w:rPr>
          <w:color w:val="231F20"/>
          <w:position w:val="8"/>
          <w:sz w:val="23"/>
        </w:rPr>
        <w:t>+</w:t>
      </w:r>
      <w:r>
        <w:rPr>
          <w:color w:val="231F20"/>
          <w:spacing w:val="-6"/>
          <w:position w:val="8"/>
          <w:sz w:val="23"/>
        </w:rPr>
        <w:t> </w:t>
      </w:r>
      <w:r>
        <w:rPr>
          <w:color w:val="231F20"/>
          <w:spacing w:val="-2"/>
          <w:position w:val="8"/>
          <w:sz w:val="23"/>
        </w:rPr>
        <w:t>CO</w:t>
      </w:r>
      <w:r>
        <w:rPr>
          <w:color w:val="231F20"/>
          <w:spacing w:val="-2"/>
          <w:sz w:val="13"/>
        </w:rPr>
        <w:t>2(g)</w:t>
      </w:r>
      <w:r>
        <w:rPr>
          <w:color w:val="231F20"/>
          <w:sz w:val="13"/>
        </w:rPr>
        <w:tab/>
      </w:r>
      <w:r>
        <w:rPr>
          <w:color w:val="231F20"/>
          <w:spacing w:val="-5"/>
          <w:position w:val="8"/>
          <w:sz w:val="23"/>
        </w:rPr>
        <w:t>(2)</w:t>
      </w:r>
    </w:p>
    <w:p>
      <w:pPr>
        <w:pStyle w:val="BodyText"/>
        <w:spacing w:line="254" w:lineRule="auto" w:before="17"/>
        <w:ind w:left="709" w:right="139" w:firstLine="566"/>
        <w:jc w:val="both"/>
      </w:pP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bicarbonato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reagir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compostos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ácidos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conduz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formação</w:t>
      </w:r>
      <w:r>
        <w:rPr>
          <w:color w:val="231F20"/>
          <w:spacing w:val="-11"/>
        </w:rPr>
        <w:t> </w:t>
      </w:r>
      <w:r>
        <w:rPr>
          <w:color w:val="231F20"/>
        </w:rPr>
        <w:t>do</w:t>
      </w:r>
      <w:r>
        <w:rPr>
          <w:color w:val="231F20"/>
          <w:spacing w:val="-11"/>
        </w:rPr>
        <w:t> </w:t>
      </w:r>
      <w:r>
        <w:rPr>
          <w:color w:val="231F20"/>
        </w:rPr>
        <w:t>ácido</w:t>
      </w:r>
      <w:r>
        <w:rPr>
          <w:color w:val="231F20"/>
          <w:spacing w:val="-11"/>
        </w:rPr>
        <w:t> </w:t>
      </w:r>
      <w:r>
        <w:rPr>
          <w:color w:val="231F20"/>
        </w:rPr>
        <w:t>carbônico</w:t>
      </w:r>
      <w:r>
        <w:rPr>
          <w:color w:val="231F20"/>
          <w:spacing w:val="-11"/>
        </w:rPr>
        <w:t> </w:t>
      </w:r>
      <w:r>
        <w:rPr>
          <w:color w:val="231F20"/>
        </w:rPr>
        <w:t>(H</w:t>
      </w:r>
      <w:r>
        <w:rPr>
          <w:color w:val="231F20"/>
          <w:vertAlign w:val="subscript"/>
        </w:rPr>
        <w:t>2</w:t>
      </w:r>
      <w:r>
        <w:rPr>
          <w:color w:val="231F20"/>
          <w:vertAlign w:val="baseline"/>
        </w:rPr>
        <w:t>CO</w:t>
      </w:r>
      <w:r>
        <w:rPr>
          <w:color w:val="231F20"/>
          <w:vertAlign w:val="subscript"/>
        </w:rPr>
        <w:t>3</w:t>
      </w:r>
      <w:r>
        <w:rPr>
          <w:color w:val="231F20"/>
          <w:vertAlign w:val="baseline"/>
        </w:rPr>
        <w:t>)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(Eq.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1),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qual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por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vertAlign w:val="baseline"/>
        </w:rPr>
        <w:t>ser </w:t>
      </w:r>
      <w:r>
        <w:rPr>
          <w:color w:val="231F20"/>
          <w:spacing w:val="-6"/>
          <w:vertAlign w:val="baseline"/>
        </w:rPr>
        <w:t>instável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se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decompõe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em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água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(H</w:t>
      </w:r>
      <w:r>
        <w:rPr>
          <w:color w:val="231F20"/>
          <w:spacing w:val="-6"/>
          <w:vertAlign w:val="subscript"/>
        </w:rPr>
        <w:t>2</w:t>
      </w:r>
      <w:r>
        <w:rPr>
          <w:color w:val="231F20"/>
          <w:spacing w:val="-6"/>
          <w:vertAlign w:val="baseline"/>
        </w:rPr>
        <w:t>O)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dióxido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de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carbono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6"/>
          <w:vertAlign w:val="baseline"/>
        </w:rPr>
        <w:t>(CO</w:t>
      </w:r>
      <w:r>
        <w:rPr>
          <w:color w:val="231F20"/>
          <w:spacing w:val="-6"/>
          <w:vertAlign w:val="subscript"/>
        </w:rPr>
        <w:t>2</w:t>
      </w:r>
      <w:r>
        <w:rPr>
          <w:color w:val="231F20"/>
          <w:spacing w:val="-6"/>
          <w:vertAlign w:val="baseline"/>
        </w:rPr>
        <w:t>) </w:t>
      </w:r>
      <w:r>
        <w:rPr>
          <w:color w:val="231F20"/>
          <w:vertAlign w:val="baseline"/>
        </w:rPr>
        <w:t>(Eq.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2)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(BROWN,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2012;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ATKINS;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JONES,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vertAlign w:val="baseline"/>
        </w:rPr>
        <w:t>2006;</w:t>
      </w:r>
      <w:r>
        <w:rPr>
          <w:color w:val="231F20"/>
          <w:spacing w:val="-3"/>
          <w:vertAlign w:val="baseline"/>
        </w:rPr>
        <w:t> </w:t>
      </w:r>
      <w:r>
        <w:rPr>
          <w:color w:val="231F20"/>
          <w:spacing w:val="-7"/>
          <w:vertAlign w:val="baseline"/>
        </w:rPr>
        <w:t>RUSSELL,</w:t>
      </w:r>
    </w:p>
    <w:p>
      <w:pPr>
        <w:pStyle w:val="BodyText"/>
        <w:spacing w:after="0" w:line="254" w:lineRule="auto"/>
        <w:jc w:val="both"/>
        <w:sectPr>
          <w:pgSz w:w="7940" w:h="11910"/>
          <w:pgMar w:top="40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0"/>
          <w:sz w:val="20"/>
        </w:rPr>
        <w:t>øø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223"/>
        <w:ind w:left="142"/>
      </w:pPr>
      <w:r>
        <w:rPr>
          <w:color w:val="231F20"/>
          <w:spacing w:val="-2"/>
        </w:rPr>
        <w:t>2013).</w:t>
      </w:r>
    </w:p>
    <w:p>
      <w:pPr>
        <w:pStyle w:val="BodyText"/>
        <w:spacing w:before="6"/>
      </w:pPr>
    </w:p>
    <w:p>
      <w:pPr>
        <w:pStyle w:val="Heading3"/>
        <w:spacing w:line="254" w:lineRule="auto"/>
      </w:pPr>
      <w:r>
        <w:rPr>
          <w:color w:val="231F20"/>
        </w:rPr>
        <w:t>Mas,</w:t>
      </w:r>
      <w:r>
        <w:rPr>
          <w:color w:val="231F20"/>
          <w:spacing w:val="23"/>
        </w:rPr>
        <w:t> </w:t>
      </w:r>
      <w:r>
        <w:rPr>
          <w:color w:val="231F20"/>
        </w:rPr>
        <w:t>afinal,</w:t>
      </w:r>
      <w:r>
        <w:rPr>
          <w:color w:val="231F20"/>
          <w:spacing w:val="23"/>
        </w:rPr>
        <w:t> </w:t>
      </w:r>
      <w:r>
        <w:rPr>
          <w:color w:val="231F20"/>
        </w:rPr>
        <w:t>qual</w:t>
      </w:r>
      <w:r>
        <w:rPr>
          <w:color w:val="231F20"/>
          <w:spacing w:val="23"/>
        </w:rPr>
        <w:t> </w:t>
      </w:r>
      <w:r>
        <w:rPr>
          <w:color w:val="231F20"/>
        </w:rPr>
        <w:t>é</w:t>
      </w:r>
      <w:r>
        <w:rPr>
          <w:color w:val="231F20"/>
          <w:spacing w:val="23"/>
        </w:rPr>
        <w:t> </w:t>
      </w:r>
      <w:r>
        <w:rPr>
          <w:color w:val="231F20"/>
        </w:rPr>
        <w:t>a</w:t>
      </w:r>
      <w:r>
        <w:rPr>
          <w:color w:val="231F20"/>
          <w:spacing w:val="23"/>
        </w:rPr>
        <w:t> </w:t>
      </w:r>
      <w:r>
        <w:rPr>
          <w:color w:val="231F20"/>
        </w:rPr>
        <w:t>finalidade</w:t>
      </w:r>
      <w:r>
        <w:rPr>
          <w:color w:val="231F20"/>
          <w:spacing w:val="23"/>
        </w:rPr>
        <w:t> </w:t>
      </w:r>
      <w:r>
        <w:rPr>
          <w:color w:val="231F20"/>
        </w:rPr>
        <w:t>do</w:t>
      </w:r>
      <w:r>
        <w:rPr>
          <w:color w:val="231F20"/>
          <w:spacing w:val="23"/>
        </w:rPr>
        <w:t> </w:t>
      </w:r>
      <w:r>
        <w:rPr>
          <w:color w:val="231F20"/>
        </w:rPr>
        <w:t>fermento</w:t>
      </w:r>
      <w:r>
        <w:rPr>
          <w:color w:val="231F20"/>
          <w:spacing w:val="23"/>
        </w:rPr>
        <w:t> </w:t>
      </w:r>
      <w:r>
        <w:rPr>
          <w:color w:val="231F20"/>
        </w:rPr>
        <w:t>químico</w:t>
      </w:r>
      <w:r>
        <w:rPr>
          <w:color w:val="231F20"/>
          <w:spacing w:val="23"/>
        </w:rPr>
        <w:t> </w:t>
      </w:r>
      <w:r>
        <w:rPr>
          <w:color w:val="231F20"/>
        </w:rPr>
        <w:t>no preparo de bolos?</w:t>
      </w:r>
    </w:p>
    <w:p>
      <w:pPr>
        <w:pStyle w:val="BodyText"/>
        <w:spacing w:line="252" w:lineRule="auto" w:before="255"/>
        <w:ind w:left="142" w:right="706" w:firstLine="566"/>
        <w:jc w:val="both"/>
      </w:pPr>
      <w:r>
        <w:rPr>
          <w:color w:val="231F20"/>
        </w:rPr>
        <w:t>O</w:t>
      </w:r>
      <w:r>
        <w:rPr>
          <w:color w:val="231F20"/>
          <w:spacing w:val="-13"/>
        </w:rPr>
        <w:t> </w:t>
      </w:r>
      <w:r>
        <w:rPr>
          <w:color w:val="231F20"/>
        </w:rPr>
        <w:t>propósito</w:t>
      </w:r>
      <w:r>
        <w:rPr>
          <w:color w:val="231F20"/>
          <w:spacing w:val="-13"/>
        </w:rPr>
        <w:t> </w:t>
      </w:r>
      <w:r>
        <w:rPr>
          <w:color w:val="231F20"/>
        </w:rPr>
        <w:t>do</w:t>
      </w:r>
      <w:r>
        <w:rPr>
          <w:color w:val="231F20"/>
          <w:spacing w:val="-13"/>
        </w:rPr>
        <w:t> </w:t>
      </w:r>
      <w:r>
        <w:rPr>
          <w:color w:val="231F20"/>
        </w:rPr>
        <w:t>fermento</w:t>
      </w:r>
      <w:r>
        <w:rPr>
          <w:color w:val="231F20"/>
          <w:spacing w:val="-13"/>
        </w:rPr>
        <w:t> </w:t>
      </w:r>
      <w:r>
        <w:rPr>
          <w:color w:val="231F20"/>
        </w:rPr>
        <w:t>químico</w:t>
      </w:r>
      <w:r>
        <w:rPr>
          <w:color w:val="231F20"/>
          <w:spacing w:val="-13"/>
        </w:rPr>
        <w:t> </w:t>
      </w:r>
      <w:r>
        <w:rPr>
          <w:color w:val="231F20"/>
        </w:rPr>
        <w:t>na</w:t>
      </w:r>
      <w:r>
        <w:rPr>
          <w:color w:val="231F20"/>
          <w:spacing w:val="-13"/>
        </w:rPr>
        <w:t> </w:t>
      </w:r>
      <w:r>
        <w:rPr>
          <w:color w:val="231F20"/>
        </w:rPr>
        <w:t>confecção</w:t>
      </w:r>
      <w:r>
        <w:rPr>
          <w:color w:val="231F20"/>
          <w:spacing w:val="-13"/>
        </w:rPr>
        <w:t> </w:t>
      </w:r>
      <w:r>
        <w:rPr>
          <w:color w:val="231F20"/>
        </w:rPr>
        <w:t>de</w:t>
      </w:r>
      <w:r>
        <w:rPr>
          <w:color w:val="231F20"/>
          <w:spacing w:val="-13"/>
        </w:rPr>
        <w:t> </w:t>
      </w:r>
      <w:r>
        <w:rPr>
          <w:color w:val="231F20"/>
        </w:rPr>
        <w:t>bolos </w:t>
      </w:r>
      <w:r>
        <w:rPr>
          <w:color w:val="231F20"/>
          <w:spacing w:val="-6"/>
        </w:rPr>
        <w:t>é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levedação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(do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latim</w:t>
      </w:r>
      <w:r>
        <w:rPr>
          <w:color w:val="231F20"/>
          <w:spacing w:val="-8"/>
        </w:rPr>
        <w:t> </w:t>
      </w:r>
      <w:r>
        <w:rPr>
          <w:rFonts w:ascii="Palatino Linotype" w:hAnsi="Palatino Linotype"/>
          <w:i/>
          <w:color w:val="231F20"/>
          <w:spacing w:val="-6"/>
        </w:rPr>
        <w:t>levere</w:t>
      </w:r>
      <w:r>
        <w:rPr>
          <w:color w:val="231F20"/>
          <w:spacing w:val="-6"/>
        </w:rPr>
        <w:t>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significando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elevar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ou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tornar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leve), </w:t>
      </w:r>
      <w:r>
        <w:rPr>
          <w:color w:val="231F20"/>
        </w:rPr>
        <w:t>ou seja, gerar um produto mais leve com uma textura macia. </w:t>
      </w:r>
      <w:r>
        <w:rPr>
          <w:color w:val="231F20"/>
          <w:w w:val="90"/>
        </w:rPr>
        <w:t>Esta leveza/ macies deve-se a geração de minúsculas bolhas de gás </w:t>
      </w:r>
      <w:r>
        <w:rPr>
          <w:color w:val="231F20"/>
          <w:spacing w:val="-4"/>
        </w:rPr>
        <w:t>carbônico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(pela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interação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fermento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compostos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ácidos </w:t>
      </w:r>
      <w:r>
        <w:rPr>
          <w:color w:val="231F20"/>
        </w:rPr>
        <w:t>da</w:t>
      </w:r>
      <w:r>
        <w:rPr>
          <w:color w:val="231F20"/>
          <w:spacing w:val="-15"/>
        </w:rPr>
        <w:t> </w:t>
      </w:r>
      <w:r>
        <w:rPr>
          <w:color w:val="231F20"/>
        </w:rPr>
        <w:t>massa)</w:t>
      </w:r>
      <w:r>
        <w:rPr>
          <w:color w:val="231F20"/>
          <w:spacing w:val="-14"/>
        </w:rPr>
        <w:t> </w:t>
      </w:r>
      <w:r>
        <w:rPr>
          <w:color w:val="231F20"/>
        </w:rPr>
        <w:t>no</w:t>
      </w:r>
      <w:r>
        <w:rPr>
          <w:color w:val="231F20"/>
          <w:spacing w:val="-15"/>
        </w:rPr>
        <w:t> </w:t>
      </w:r>
      <w:r>
        <w:rPr>
          <w:color w:val="231F20"/>
        </w:rPr>
        <w:t>interior</w:t>
      </w:r>
      <w:r>
        <w:rPr>
          <w:color w:val="231F20"/>
          <w:spacing w:val="-14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massa</w:t>
      </w:r>
      <w:r>
        <w:rPr>
          <w:color w:val="231F20"/>
          <w:spacing w:val="-15"/>
        </w:rPr>
        <w:t> </w:t>
      </w:r>
      <w:r>
        <w:rPr>
          <w:color w:val="231F20"/>
        </w:rPr>
        <w:t>úmida</w:t>
      </w:r>
      <w:r>
        <w:rPr>
          <w:color w:val="231F20"/>
          <w:spacing w:val="-14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bolo,</w:t>
      </w:r>
      <w:r>
        <w:rPr>
          <w:color w:val="231F20"/>
          <w:spacing w:val="-15"/>
        </w:rPr>
        <w:t> </w:t>
      </w:r>
      <w:r>
        <w:rPr>
          <w:color w:val="231F20"/>
        </w:rPr>
        <w:t>proporcionando </w:t>
      </w:r>
      <w:r>
        <w:rPr>
          <w:color w:val="231F20"/>
          <w:spacing w:val="-6"/>
        </w:rPr>
        <w:t>uma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expansão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mesma.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Tanto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geração,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quanto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expansão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são favorecidas pela temperatura a qual tem um papel importante nas </w:t>
      </w:r>
      <w:r>
        <w:rPr>
          <w:color w:val="231F20"/>
        </w:rPr>
        <w:t>características</w:t>
      </w:r>
      <w:r>
        <w:rPr>
          <w:color w:val="231F20"/>
          <w:spacing w:val="-17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produto</w:t>
      </w:r>
      <w:r>
        <w:rPr>
          <w:color w:val="231F20"/>
          <w:spacing w:val="-15"/>
        </w:rPr>
        <w:t> </w:t>
      </w:r>
      <w:r>
        <w:rPr>
          <w:color w:val="231F20"/>
        </w:rPr>
        <w:t>final.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se</w:t>
      </w:r>
      <w:r>
        <w:rPr>
          <w:color w:val="231F20"/>
          <w:spacing w:val="-15"/>
        </w:rPr>
        <w:t> </w:t>
      </w:r>
      <w:r>
        <w:rPr>
          <w:color w:val="231F20"/>
        </w:rPr>
        <w:t>tratando</w:t>
      </w:r>
      <w:r>
        <w:rPr>
          <w:color w:val="231F20"/>
          <w:spacing w:val="-14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temperatura </w:t>
      </w:r>
      <w:r>
        <w:rPr>
          <w:color w:val="231F20"/>
          <w:spacing w:val="-4"/>
        </w:rPr>
        <w:t>temos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levar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consideração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geração/expansão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</w:t>
      </w:r>
      <w:r>
        <w:rPr>
          <w:color w:val="231F20"/>
          <w:spacing w:val="-4"/>
          <w:vertAlign w:val="subscript"/>
        </w:rPr>
        <w:t>2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e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a </w:t>
      </w:r>
      <w:r>
        <w:rPr>
          <w:color w:val="231F20"/>
          <w:spacing w:val="-8"/>
          <w:vertAlign w:val="baseline"/>
        </w:rPr>
        <w:t>estabilização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da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estrutura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da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massa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pelo</w:t>
      </w:r>
      <w:r>
        <w:rPr>
          <w:color w:val="231F20"/>
          <w:vertAlign w:val="baseline"/>
        </w:rPr>
        <w:t> </w:t>
      </w:r>
      <w:r>
        <w:rPr>
          <w:color w:val="231F20"/>
          <w:spacing w:val="-8"/>
          <w:vertAlign w:val="baseline"/>
        </w:rPr>
        <w:t>cozimento.</w:t>
      </w:r>
      <w:r>
        <w:rPr>
          <w:color w:val="231F20"/>
          <w:spacing w:val="-7"/>
          <w:vertAlign w:val="baseline"/>
        </w:rPr>
        <w:t> </w:t>
      </w:r>
      <w:r>
        <w:rPr>
          <w:color w:val="231F20"/>
          <w:spacing w:val="-8"/>
          <w:vertAlign w:val="baseline"/>
        </w:rPr>
        <w:t>Temperaturas </w:t>
      </w:r>
      <w:r>
        <w:rPr>
          <w:color w:val="231F20"/>
          <w:vertAlign w:val="baseline"/>
        </w:rPr>
        <w:t>muito baixas conduzem a geração/expansão lenta de CO</w:t>
      </w:r>
      <w:r>
        <w:rPr>
          <w:color w:val="231F20"/>
          <w:vertAlign w:val="subscript"/>
        </w:rPr>
        <w:t>2</w:t>
      </w:r>
      <w:r>
        <w:rPr>
          <w:color w:val="231F20"/>
          <w:vertAlign w:val="baseline"/>
        </w:rPr>
        <w:t>, ao mesmo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tempo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que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proporciona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uma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estabilização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da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vertAlign w:val="baseline"/>
        </w:rPr>
        <w:t>estrutura externa do bolo, impedindo que o mesmo cresça no tamanho </w:t>
      </w:r>
      <w:r>
        <w:rPr>
          <w:color w:val="231F20"/>
          <w:spacing w:val="-2"/>
          <w:vertAlign w:val="baseline"/>
        </w:rPr>
        <w:t>desejado.</w:t>
      </w:r>
    </w:p>
    <w:p>
      <w:pPr>
        <w:pStyle w:val="BodyText"/>
        <w:spacing w:line="254" w:lineRule="auto" w:before="43"/>
        <w:ind w:left="142" w:right="706" w:firstLine="566"/>
        <w:jc w:val="both"/>
      </w:pPr>
      <w:r>
        <w:rPr>
          <w:color w:val="231F20"/>
          <w:spacing w:val="-2"/>
        </w:rPr>
        <w:t>Por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outro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lado,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temperaturas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muito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elevadas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conduzem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 </w:t>
      </w:r>
      <w:r>
        <w:rPr>
          <w:color w:val="231F20"/>
          <w:spacing w:val="-4"/>
        </w:rPr>
        <w:t>uma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geração/expansão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CO</w:t>
      </w:r>
      <w:r>
        <w:rPr>
          <w:color w:val="231F20"/>
          <w:spacing w:val="-4"/>
          <w:vertAlign w:val="subscript"/>
        </w:rPr>
        <w:t>2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muito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rápida,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fazendo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com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que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4"/>
          <w:vertAlign w:val="baseline"/>
        </w:rPr>
        <w:t>o mesmo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escape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da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estrutura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da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massa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antes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dela</w:t>
      </w:r>
      <w:r>
        <w:rPr>
          <w:color w:val="231F20"/>
          <w:spacing w:val="-10"/>
          <w:vertAlign w:val="baseline"/>
        </w:rPr>
        <w:t> </w:t>
      </w:r>
      <w:r>
        <w:rPr>
          <w:color w:val="231F20"/>
          <w:spacing w:val="-4"/>
          <w:vertAlign w:val="baseline"/>
        </w:rPr>
        <w:t>estar</w:t>
      </w:r>
      <w:r>
        <w:rPr>
          <w:color w:val="231F20"/>
          <w:spacing w:val="-11"/>
          <w:vertAlign w:val="baseline"/>
        </w:rPr>
        <w:t> </w:t>
      </w:r>
      <w:r>
        <w:rPr>
          <w:color w:val="231F20"/>
          <w:spacing w:val="-4"/>
          <w:vertAlign w:val="baseline"/>
        </w:rPr>
        <w:t>estabilizada </w:t>
      </w:r>
      <w:r>
        <w:rPr>
          <w:color w:val="231F20"/>
          <w:vertAlign w:val="baseline"/>
        </w:rPr>
        <w:t>pela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ação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do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calor,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fazendo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com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que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bolo</w:t>
      </w:r>
      <w:r>
        <w:rPr>
          <w:color w:val="231F20"/>
          <w:spacing w:val="-5"/>
          <w:vertAlign w:val="baseline"/>
        </w:rPr>
        <w:t> </w:t>
      </w:r>
      <w:r>
        <w:rPr>
          <w:color w:val="231F20"/>
          <w:vertAlign w:val="baseline"/>
        </w:rPr>
        <w:t>abatume.</w:t>
      </w:r>
    </w:p>
    <w:p>
      <w:pPr>
        <w:pStyle w:val="BodyText"/>
        <w:spacing w:line="254" w:lineRule="auto" w:before="55"/>
        <w:ind w:left="142" w:right="706" w:firstLine="566"/>
        <w:jc w:val="both"/>
      </w:pPr>
      <w:r>
        <w:rPr>
          <w:color w:val="231F20"/>
          <w:spacing w:val="-4"/>
        </w:rPr>
        <w:t>A temperatura ideal é aquela cuja geração/expansão </w:t>
      </w:r>
      <w:r>
        <w:rPr>
          <w:color w:val="231F20"/>
          <w:spacing w:val="-4"/>
        </w:rPr>
        <w:t>varie proporcionalmente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estruturação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massa.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minimizar </w:t>
      </w:r>
      <w:r>
        <w:rPr>
          <w:color w:val="231F20"/>
        </w:rPr>
        <w:t>os</w:t>
      </w:r>
      <w:r>
        <w:rPr>
          <w:color w:val="231F20"/>
          <w:spacing w:val="-7"/>
        </w:rPr>
        <w:t> </w:t>
      </w:r>
      <w:r>
        <w:rPr>
          <w:color w:val="231F20"/>
        </w:rPr>
        <w:t>efeitos</w:t>
      </w:r>
      <w:r>
        <w:rPr>
          <w:color w:val="231F20"/>
          <w:spacing w:val="-7"/>
        </w:rPr>
        <w:t> </w:t>
      </w:r>
      <w:r>
        <w:rPr>
          <w:color w:val="231F20"/>
        </w:rPr>
        <w:t>da</w:t>
      </w:r>
      <w:r>
        <w:rPr>
          <w:color w:val="231F20"/>
          <w:spacing w:val="-7"/>
        </w:rPr>
        <w:t> </w:t>
      </w:r>
      <w:r>
        <w:rPr>
          <w:color w:val="231F20"/>
        </w:rPr>
        <w:t>temperatura</w:t>
      </w:r>
      <w:r>
        <w:rPr>
          <w:color w:val="231F20"/>
          <w:spacing w:val="-7"/>
        </w:rPr>
        <w:t> </w:t>
      </w:r>
      <w:r>
        <w:rPr>
          <w:color w:val="231F20"/>
        </w:rPr>
        <w:t>sugere-se</w:t>
      </w:r>
      <w:r>
        <w:rPr>
          <w:color w:val="231F20"/>
          <w:spacing w:val="-7"/>
        </w:rPr>
        <w:t> </w:t>
      </w:r>
      <w:r>
        <w:rPr>
          <w:color w:val="231F20"/>
        </w:rPr>
        <w:t>que</w:t>
      </w:r>
      <w:r>
        <w:rPr>
          <w:color w:val="231F20"/>
          <w:spacing w:val="-7"/>
        </w:rPr>
        <w:t> </w:t>
      </w:r>
      <w:r>
        <w:rPr>
          <w:color w:val="231F20"/>
        </w:rPr>
        <w:t>os</w:t>
      </w:r>
      <w:r>
        <w:rPr>
          <w:color w:val="231F20"/>
          <w:spacing w:val="-7"/>
        </w:rPr>
        <w:t> </w:t>
      </w:r>
      <w:r>
        <w:rPr>
          <w:color w:val="231F20"/>
        </w:rPr>
        <w:t>bolos</w:t>
      </w:r>
      <w:r>
        <w:rPr>
          <w:color w:val="231F20"/>
          <w:spacing w:val="-7"/>
        </w:rPr>
        <w:t> </w:t>
      </w:r>
      <w:r>
        <w:rPr>
          <w:color w:val="231F20"/>
        </w:rPr>
        <w:t>só</w:t>
      </w:r>
      <w:r>
        <w:rPr>
          <w:color w:val="231F20"/>
          <w:spacing w:val="-7"/>
        </w:rPr>
        <w:t> </w:t>
      </w:r>
      <w:r>
        <w:rPr>
          <w:color w:val="231F20"/>
        </w:rPr>
        <w:t>devam</w:t>
      </w:r>
      <w:r>
        <w:rPr>
          <w:color w:val="231F20"/>
          <w:spacing w:val="-7"/>
        </w:rPr>
        <w:t> </w:t>
      </w:r>
      <w:r>
        <w:rPr>
          <w:color w:val="231F20"/>
        </w:rPr>
        <w:t>ser colocados</w:t>
      </w:r>
      <w:r>
        <w:rPr>
          <w:color w:val="231F20"/>
          <w:spacing w:val="-11"/>
        </w:rPr>
        <w:t> </w:t>
      </w:r>
      <w:r>
        <w:rPr>
          <w:color w:val="231F20"/>
        </w:rPr>
        <w:t>no</w:t>
      </w:r>
      <w:r>
        <w:rPr>
          <w:color w:val="231F20"/>
          <w:spacing w:val="-11"/>
        </w:rPr>
        <w:t> </w:t>
      </w:r>
      <w:r>
        <w:rPr>
          <w:color w:val="231F20"/>
        </w:rPr>
        <w:t>forno</w:t>
      </w:r>
      <w:r>
        <w:rPr>
          <w:color w:val="231F20"/>
          <w:spacing w:val="-11"/>
        </w:rPr>
        <w:t> </w:t>
      </w:r>
      <w:r>
        <w:rPr>
          <w:color w:val="231F20"/>
        </w:rPr>
        <w:t>quando</w:t>
      </w:r>
      <w:r>
        <w:rPr>
          <w:color w:val="231F20"/>
          <w:spacing w:val="-11"/>
        </w:rPr>
        <w:t> </w:t>
      </w:r>
      <w:r>
        <w:rPr>
          <w:color w:val="231F20"/>
        </w:rPr>
        <w:t>este</w:t>
      </w:r>
      <w:r>
        <w:rPr>
          <w:color w:val="231F20"/>
          <w:spacing w:val="-11"/>
        </w:rPr>
        <w:t> </w:t>
      </w:r>
      <w:r>
        <w:rPr>
          <w:color w:val="231F20"/>
        </w:rPr>
        <w:t>já</w:t>
      </w:r>
      <w:r>
        <w:rPr>
          <w:color w:val="231F20"/>
          <w:spacing w:val="-11"/>
        </w:rPr>
        <w:t> </w:t>
      </w:r>
      <w:r>
        <w:rPr>
          <w:color w:val="231F20"/>
        </w:rPr>
        <w:t>estiver</w:t>
      </w:r>
      <w:r>
        <w:rPr>
          <w:color w:val="231F20"/>
          <w:spacing w:val="-11"/>
        </w:rPr>
        <w:t> </w:t>
      </w:r>
      <w:r>
        <w:rPr>
          <w:color w:val="231F20"/>
        </w:rPr>
        <w:t>aquecido</w:t>
      </w:r>
      <w:r>
        <w:rPr>
          <w:color w:val="231F20"/>
          <w:spacing w:val="-11"/>
        </w:rPr>
        <w:t> </w:t>
      </w:r>
      <w:r>
        <w:rPr>
          <w:color w:val="231F20"/>
        </w:rPr>
        <w:t>(WOLKE, </w:t>
      </w:r>
      <w:r>
        <w:rPr>
          <w:color w:val="231F20"/>
          <w:spacing w:val="-2"/>
        </w:rPr>
        <w:t>2005).</w:t>
      </w:r>
    </w:p>
    <w:p>
      <w:pPr>
        <w:pStyle w:val="BodyText"/>
        <w:spacing w:line="254" w:lineRule="auto" w:before="55"/>
        <w:ind w:left="142" w:right="706" w:firstLine="566"/>
        <w:jc w:val="both"/>
      </w:pPr>
      <w:r>
        <w:rPr>
          <w:color w:val="231F20"/>
        </w:rPr>
        <w:t>Durante o processo de cozimento, no momento que a massa</w:t>
      </w:r>
      <w:r>
        <w:rPr>
          <w:color w:val="231F20"/>
          <w:spacing w:val="-3"/>
        </w:rPr>
        <w:t> </w:t>
      </w:r>
      <w:r>
        <w:rPr>
          <w:color w:val="231F20"/>
        </w:rPr>
        <w:t>atinge</w:t>
      </w:r>
      <w:r>
        <w:rPr>
          <w:color w:val="231F20"/>
          <w:spacing w:val="-3"/>
        </w:rPr>
        <w:t> </w:t>
      </w:r>
      <w:r>
        <w:rPr>
          <w:color w:val="231F20"/>
        </w:rPr>
        <w:t>60ºC,</w:t>
      </w:r>
      <w:r>
        <w:rPr>
          <w:color w:val="231F20"/>
          <w:spacing w:val="-3"/>
        </w:rPr>
        <w:t> </w:t>
      </w:r>
      <w:r>
        <w:rPr>
          <w:color w:val="231F20"/>
        </w:rPr>
        <w:t>as</w:t>
      </w:r>
      <w:r>
        <w:rPr>
          <w:color w:val="231F20"/>
          <w:spacing w:val="-3"/>
        </w:rPr>
        <w:t> </w:t>
      </w:r>
      <w:r>
        <w:rPr>
          <w:color w:val="231F20"/>
        </w:rPr>
        <w:t>proteínas</w:t>
      </w:r>
      <w:r>
        <w:rPr>
          <w:color w:val="231F20"/>
          <w:spacing w:val="-3"/>
        </w:rPr>
        <w:t> </w:t>
      </w:r>
      <w:r>
        <w:rPr>
          <w:color w:val="231F20"/>
        </w:rPr>
        <w:t>do</w:t>
      </w:r>
      <w:r>
        <w:rPr>
          <w:color w:val="231F20"/>
          <w:spacing w:val="-3"/>
        </w:rPr>
        <w:t> </w:t>
      </w:r>
      <w:r>
        <w:rPr>
          <w:color w:val="231F20"/>
        </w:rPr>
        <w:t>ovo</w:t>
      </w:r>
      <w:r>
        <w:rPr>
          <w:color w:val="231F20"/>
          <w:spacing w:val="-3"/>
        </w:rPr>
        <w:t> </w:t>
      </w:r>
      <w:r>
        <w:rPr>
          <w:color w:val="231F20"/>
        </w:rPr>
        <w:t>coagulam,</w:t>
      </w:r>
      <w:r>
        <w:rPr>
          <w:color w:val="231F20"/>
          <w:spacing w:val="-3"/>
        </w:rPr>
        <w:t> </w:t>
      </w:r>
      <w:r>
        <w:rPr>
          <w:color w:val="231F20"/>
        </w:rPr>
        <w:t>tornando-</w:t>
      </w:r>
      <w:r>
        <w:rPr>
          <w:color w:val="231F20"/>
        </w:rPr>
        <w:t>a </w:t>
      </w:r>
      <w:r>
        <w:rPr>
          <w:color w:val="231F20"/>
          <w:spacing w:val="-2"/>
        </w:rPr>
        <w:t>mais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firme,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iniciando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processo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estabilização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mesma.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As </w:t>
      </w:r>
      <w:r>
        <w:rPr>
          <w:color w:val="231F20"/>
          <w:spacing w:val="-4"/>
        </w:rPr>
        <w:t>bolhas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estabilizam,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fermentação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cessa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massa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passa </w:t>
      </w:r>
      <w:r>
        <w:rPr>
          <w:color w:val="231F20"/>
        </w:rPr>
        <w:t>a sofrer outras reações químicas, responsáveis pela coloração dourada,</w:t>
      </w:r>
      <w:r>
        <w:rPr>
          <w:color w:val="231F20"/>
          <w:spacing w:val="-6"/>
        </w:rPr>
        <w:t> </w:t>
      </w:r>
      <w:r>
        <w:rPr>
          <w:color w:val="231F20"/>
        </w:rPr>
        <w:t>pelo</w:t>
      </w:r>
      <w:r>
        <w:rPr>
          <w:color w:val="231F20"/>
          <w:spacing w:val="-6"/>
        </w:rPr>
        <w:t> </w:t>
      </w:r>
      <w:r>
        <w:rPr>
          <w:color w:val="231F20"/>
        </w:rPr>
        <w:t>sabor</w:t>
      </w:r>
      <w:r>
        <w:rPr>
          <w:color w:val="231F20"/>
          <w:spacing w:val="-6"/>
        </w:rPr>
        <w:t> </w:t>
      </w:r>
      <w:r>
        <w:rPr>
          <w:color w:val="231F20"/>
        </w:rPr>
        <w:t>e</w:t>
      </w:r>
      <w:r>
        <w:rPr>
          <w:color w:val="231F20"/>
          <w:spacing w:val="-6"/>
        </w:rPr>
        <w:t> </w:t>
      </w:r>
      <w:r>
        <w:rPr>
          <w:color w:val="231F20"/>
        </w:rPr>
        <w:t>aroma.</w:t>
      </w:r>
      <w:r>
        <w:rPr>
          <w:color w:val="231F20"/>
          <w:spacing w:val="-6"/>
        </w:rPr>
        <w:t> </w:t>
      </w:r>
      <w:r>
        <w:rPr>
          <w:color w:val="231F20"/>
        </w:rPr>
        <w:t>(GALVÃO,</w:t>
      </w:r>
      <w:r>
        <w:rPr>
          <w:color w:val="231F20"/>
          <w:spacing w:val="-6"/>
        </w:rPr>
        <w:t> </w:t>
      </w:r>
      <w:r>
        <w:rPr>
          <w:color w:val="231F20"/>
        </w:rPr>
        <w:t>2017).</w:t>
      </w:r>
    </w:p>
    <w:p>
      <w:pPr>
        <w:pStyle w:val="BodyText"/>
        <w:spacing w:after="0" w:line="254" w:lineRule="auto"/>
        <w:jc w:val="both"/>
        <w:sectPr>
          <w:pgSz w:w="7940" w:h="11910"/>
          <w:pgMar w:top="380" w:bottom="280" w:left="708" w:right="708"/>
        </w:sectPr>
      </w:pPr>
    </w:p>
    <w:p>
      <w:pPr>
        <w:spacing w:line="210" w:lineRule="exact" w:before="37"/>
        <w:ind w:left="0" w:right="151" w:firstLine="0"/>
        <w:jc w:val="righ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5"/>
          <w:sz w:val="20"/>
        </w:rPr>
        <w:t>ø5</w:t>
      </w:r>
    </w:p>
    <w:p>
      <w:pPr>
        <w:tabs>
          <w:tab w:pos="1133" w:val="left" w:leader="none"/>
          <w:tab w:pos="5669" w:val="left" w:leader="none"/>
        </w:tabs>
        <w:spacing w:line="210" w:lineRule="exact" w:before="0"/>
        <w:ind w:left="0" w:right="140" w:firstLine="0"/>
        <w:jc w:val="righ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Heading3"/>
        <w:spacing w:before="223"/>
        <w:ind w:left="709"/>
      </w:pPr>
      <w:r>
        <w:rPr>
          <w:color w:val="231F20"/>
          <w:spacing w:val="-4"/>
        </w:rPr>
        <w:t>Por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que,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por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vezes,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bolos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murcham?</w:t>
      </w:r>
    </w:p>
    <w:p>
      <w:pPr>
        <w:pStyle w:val="BodyText"/>
        <w:spacing w:before="6"/>
        <w:rPr>
          <w:b/>
        </w:rPr>
      </w:pPr>
    </w:p>
    <w:p>
      <w:pPr>
        <w:pStyle w:val="BodyText"/>
        <w:spacing w:before="0"/>
        <w:ind w:left="1276"/>
        <w:jc w:val="both"/>
      </w:pPr>
      <w:r>
        <w:rPr>
          <w:color w:val="231F20"/>
          <w:spacing w:val="-6"/>
        </w:rPr>
        <w:t>Vários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podem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ser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motivos!</w:t>
      </w:r>
    </w:p>
    <w:p>
      <w:pPr>
        <w:pStyle w:val="BodyText"/>
        <w:spacing w:line="254" w:lineRule="auto"/>
        <w:ind w:left="709" w:right="139" w:firstLine="566"/>
        <w:jc w:val="both"/>
      </w:pP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estrutura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5"/>
        </w:rPr>
        <w:t> </w:t>
      </w:r>
      <w:r>
        <w:rPr>
          <w:color w:val="231F20"/>
        </w:rPr>
        <w:t>um</w:t>
      </w:r>
      <w:r>
        <w:rPr>
          <w:color w:val="231F20"/>
          <w:spacing w:val="-14"/>
        </w:rPr>
        <w:t> </w:t>
      </w:r>
      <w:r>
        <w:rPr>
          <w:color w:val="231F20"/>
        </w:rPr>
        <w:t>bolo</w:t>
      </w:r>
      <w:r>
        <w:rPr>
          <w:color w:val="231F20"/>
          <w:spacing w:val="-14"/>
        </w:rPr>
        <w:t> </w:t>
      </w:r>
      <w:r>
        <w:rPr>
          <w:color w:val="231F20"/>
        </w:rPr>
        <w:t>se</w:t>
      </w:r>
      <w:r>
        <w:rPr>
          <w:color w:val="231F20"/>
          <w:spacing w:val="-15"/>
        </w:rPr>
        <w:t> </w:t>
      </w:r>
      <w:r>
        <w:rPr>
          <w:color w:val="231F20"/>
        </w:rPr>
        <w:t>dá</w:t>
      </w:r>
      <w:r>
        <w:rPr>
          <w:color w:val="231F20"/>
          <w:spacing w:val="-14"/>
        </w:rPr>
        <w:t> </w:t>
      </w:r>
      <w:r>
        <w:rPr>
          <w:color w:val="231F20"/>
        </w:rPr>
        <w:t>por</w:t>
      </w:r>
      <w:r>
        <w:rPr>
          <w:color w:val="231F20"/>
          <w:spacing w:val="-14"/>
        </w:rPr>
        <w:t> </w:t>
      </w:r>
      <w:r>
        <w:rPr>
          <w:color w:val="231F20"/>
        </w:rPr>
        <w:t>meio</w:t>
      </w:r>
      <w:r>
        <w:rPr>
          <w:color w:val="231F20"/>
          <w:spacing w:val="-15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combinação</w:t>
      </w:r>
      <w:r>
        <w:rPr>
          <w:color w:val="231F20"/>
          <w:spacing w:val="-15"/>
        </w:rPr>
        <w:t> </w:t>
      </w:r>
      <w:r>
        <w:rPr>
          <w:color w:val="231F20"/>
        </w:rPr>
        <w:t>da farinha com as proteínas do ovo e do leite (quando usado), as </w:t>
      </w:r>
      <w:r>
        <w:rPr>
          <w:color w:val="231F20"/>
          <w:spacing w:val="-4"/>
        </w:rPr>
        <w:t>quais</w:t>
      </w:r>
      <w:r>
        <w:rPr>
          <w:color w:val="231F20"/>
          <w:spacing w:val="-13"/>
        </w:rPr>
        <w:t> </w:t>
      </w:r>
      <w:r>
        <w:rPr>
          <w:color w:val="231F20"/>
          <w:spacing w:val="-4"/>
        </w:rPr>
        <w:t>são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potencializada/estabilizadas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pelo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calor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forno.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Sem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 </w:t>
      </w:r>
      <w:r>
        <w:rPr>
          <w:color w:val="231F20"/>
          <w:spacing w:val="-2"/>
        </w:rPr>
        <w:t>estruturação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bolo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não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bem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formada/estabilizada,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fermento </w:t>
      </w:r>
      <w:r>
        <w:rPr>
          <w:color w:val="231F20"/>
        </w:rPr>
        <w:t>químico pode até agir na massa, mas o bolo poderá murchar ao ser retirado do forno. Assim, o excesso ou a economia de ingredientes</w:t>
      </w:r>
      <w:r>
        <w:rPr>
          <w:color w:val="231F20"/>
          <w:spacing w:val="-4"/>
        </w:rPr>
        <w:t> </w:t>
      </w:r>
      <w:r>
        <w:rPr>
          <w:color w:val="231F20"/>
        </w:rPr>
        <w:t>pode</w:t>
      </w:r>
      <w:r>
        <w:rPr>
          <w:color w:val="231F20"/>
          <w:spacing w:val="-4"/>
        </w:rPr>
        <w:t> </w:t>
      </w:r>
      <w:r>
        <w:rPr>
          <w:color w:val="231F20"/>
        </w:rPr>
        <w:t>resultar</w:t>
      </w:r>
      <w:r>
        <w:rPr>
          <w:color w:val="231F20"/>
          <w:spacing w:val="-4"/>
        </w:rPr>
        <w:t> </w:t>
      </w:r>
      <w:r>
        <w:rPr>
          <w:color w:val="231F20"/>
        </w:rPr>
        <w:t>em</w:t>
      </w:r>
      <w:r>
        <w:rPr>
          <w:color w:val="231F20"/>
          <w:spacing w:val="-4"/>
        </w:rPr>
        <w:t> </w:t>
      </w:r>
      <w:r>
        <w:rPr>
          <w:color w:val="231F20"/>
        </w:rPr>
        <w:t>um</w:t>
      </w:r>
      <w:r>
        <w:rPr>
          <w:color w:val="231F20"/>
          <w:spacing w:val="-4"/>
        </w:rPr>
        <w:t> </w:t>
      </w:r>
      <w:r>
        <w:rPr>
          <w:color w:val="231F20"/>
        </w:rPr>
        <w:t>bolo</w:t>
      </w:r>
      <w:r>
        <w:rPr>
          <w:color w:val="231F20"/>
          <w:spacing w:val="-4"/>
        </w:rPr>
        <w:t> </w:t>
      </w:r>
      <w:r>
        <w:rPr>
          <w:color w:val="231F20"/>
        </w:rPr>
        <w:t>assolado.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</w:rPr>
        <w:t>A temperatura do forno, também, deve ser levada </w:t>
      </w:r>
      <w:r>
        <w:rPr>
          <w:color w:val="231F20"/>
        </w:rPr>
        <w:t>em consideração. O forno deverá ser pré-aquecido para que a temperatura interna esteja ideal para o cozimento do bolo. </w:t>
      </w:r>
      <w:r>
        <w:rPr>
          <w:color w:val="231F20"/>
          <w:spacing w:val="-4"/>
        </w:rPr>
        <w:t>Temperatura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muito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alta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faz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com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cresça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muito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rápido, sem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ter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assado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internamente,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ou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seja,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estrutura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interna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fica </w:t>
      </w:r>
      <w:r>
        <w:rPr>
          <w:color w:val="231F20"/>
        </w:rPr>
        <w:t>bem formada e o bolo murcha.</w:t>
      </w:r>
    </w:p>
    <w:p>
      <w:pPr>
        <w:pStyle w:val="BodyText"/>
        <w:spacing w:line="254" w:lineRule="auto" w:before="54"/>
        <w:ind w:left="709" w:right="140" w:firstLine="566"/>
        <w:jc w:val="both"/>
      </w:pPr>
      <w:r>
        <w:rPr>
          <w:color w:val="231F20"/>
          <w:spacing w:val="-4"/>
        </w:rPr>
        <w:t>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prazo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validade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fermento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químico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deve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ser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levado em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consideração.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fermento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funcione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é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preciso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ele </w:t>
      </w:r>
      <w:r>
        <w:rPr>
          <w:color w:val="231F20"/>
        </w:rPr>
        <w:t>esteja ativo.</w:t>
      </w:r>
    </w:p>
    <w:p>
      <w:pPr>
        <w:pStyle w:val="BodyText"/>
        <w:spacing w:line="254" w:lineRule="auto" w:before="56"/>
        <w:ind w:left="709" w:right="140" w:firstLine="566"/>
        <w:jc w:val="both"/>
      </w:pPr>
      <w:r>
        <w:rPr>
          <w:color w:val="231F20"/>
        </w:rPr>
        <w:t>Deve-se</w:t>
      </w:r>
      <w:r>
        <w:rPr>
          <w:color w:val="231F20"/>
          <w:spacing w:val="-1"/>
        </w:rPr>
        <w:t> </w:t>
      </w:r>
      <w:r>
        <w:rPr>
          <w:color w:val="231F20"/>
        </w:rPr>
        <w:t>atentar</w:t>
      </w:r>
      <w:r>
        <w:rPr>
          <w:color w:val="231F20"/>
          <w:spacing w:val="-1"/>
        </w:rPr>
        <w:t> </w:t>
      </w:r>
      <w:r>
        <w:rPr>
          <w:color w:val="231F20"/>
        </w:rPr>
        <w:t>também</w:t>
      </w:r>
      <w:r>
        <w:rPr>
          <w:color w:val="231F20"/>
          <w:spacing w:val="-1"/>
        </w:rPr>
        <w:t> </w:t>
      </w:r>
      <w:r>
        <w:rPr>
          <w:color w:val="231F20"/>
        </w:rPr>
        <w:t>ao</w:t>
      </w:r>
      <w:r>
        <w:rPr>
          <w:color w:val="231F20"/>
          <w:spacing w:val="-1"/>
        </w:rPr>
        <w:t> </w:t>
      </w:r>
      <w:r>
        <w:rPr>
          <w:color w:val="231F20"/>
        </w:rPr>
        <w:t>fazer</w:t>
      </w:r>
      <w:r>
        <w:rPr>
          <w:color w:val="231F20"/>
          <w:spacing w:val="-1"/>
        </w:rPr>
        <w:t> </w:t>
      </w:r>
      <w:r>
        <w:rPr>
          <w:color w:val="231F20"/>
        </w:rPr>
        <w:t>o</w:t>
      </w:r>
      <w:r>
        <w:rPr>
          <w:color w:val="231F20"/>
          <w:spacing w:val="-1"/>
        </w:rPr>
        <w:t> </w:t>
      </w:r>
      <w:r>
        <w:rPr>
          <w:color w:val="231F20"/>
        </w:rPr>
        <w:t>teste</w:t>
      </w:r>
      <w:r>
        <w:rPr>
          <w:color w:val="231F20"/>
          <w:spacing w:val="-1"/>
        </w:rPr>
        <w:t> </w:t>
      </w:r>
      <w:r>
        <w:rPr>
          <w:color w:val="231F20"/>
        </w:rPr>
        <w:t>do</w:t>
      </w:r>
      <w:r>
        <w:rPr>
          <w:color w:val="231F20"/>
          <w:spacing w:val="-1"/>
        </w:rPr>
        <w:t> </w:t>
      </w:r>
      <w:r>
        <w:rPr>
          <w:color w:val="231F20"/>
        </w:rPr>
        <w:t>palito</w:t>
      </w:r>
      <w:r>
        <w:rPr>
          <w:color w:val="231F20"/>
          <w:spacing w:val="-1"/>
        </w:rPr>
        <w:t> </w:t>
      </w:r>
      <w:r>
        <w:rPr>
          <w:color w:val="231F20"/>
        </w:rPr>
        <w:t>antes do bolo exalar o cheirinho pela casa, pois se fazer o teste do cozimento</w:t>
      </w:r>
      <w:r>
        <w:rPr>
          <w:color w:val="231F20"/>
          <w:spacing w:val="-5"/>
        </w:rPr>
        <w:t> </w:t>
      </w:r>
      <w:r>
        <w:rPr>
          <w:color w:val="231F20"/>
        </w:rPr>
        <w:t>antes</w:t>
      </w:r>
      <w:r>
        <w:rPr>
          <w:color w:val="231F20"/>
          <w:spacing w:val="-5"/>
        </w:rPr>
        <w:t> </w:t>
      </w:r>
      <w:r>
        <w:rPr>
          <w:color w:val="231F20"/>
        </w:rPr>
        <w:t>do</w:t>
      </w:r>
      <w:r>
        <w:rPr>
          <w:color w:val="231F20"/>
          <w:spacing w:val="-5"/>
        </w:rPr>
        <w:t> </w:t>
      </w:r>
      <w:r>
        <w:rPr>
          <w:color w:val="231F20"/>
        </w:rPr>
        <w:t>tempo</w:t>
      </w:r>
      <w:r>
        <w:rPr>
          <w:color w:val="231F20"/>
          <w:spacing w:val="-5"/>
        </w:rPr>
        <w:t> </w:t>
      </w:r>
      <w:r>
        <w:rPr>
          <w:color w:val="231F20"/>
        </w:rPr>
        <w:t>ocorrerá</w:t>
      </w:r>
      <w:r>
        <w:rPr>
          <w:color w:val="231F20"/>
          <w:spacing w:val="-5"/>
        </w:rPr>
        <w:t> </w:t>
      </w:r>
      <w:r>
        <w:rPr>
          <w:color w:val="231F20"/>
        </w:rPr>
        <w:t>o</w:t>
      </w:r>
      <w:r>
        <w:rPr>
          <w:color w:val="231F20"/>
          <w:spacing w:val="-5"/>
        </w:rPr>
        <w:t> </w:t>
      </w:r>
      <w:r>
        <w:rPr>
          <w:color w:val="231F20"/>
        </w:rPr>
        <w:t>desprendimento</w:t>
      </w:r>
      <w:r>
        <w:rPr>
          <w:color w:val="231F20"/>
          <w:spacing w:val="-5"/>
        </w:rPr>
        <w:t> </w:t>
      </w:r>
      <w:r>
        <w:rPr>
          <w:color w:val="231F20"/>
        </w:rPr>
        <w:t>do</w:t>
      </w:r>
      <w:r>
        <w:rPr>
          <w:color w:val="231F20"/>
          <w:spacing w:val="-5"/>
        </w:rPr>
        <w:t> </w:t>
      </w:r>
      <w:r>
        <w:rPr>
          <w:color w:val="231F20"/>
        </w:rPr>
        <w:t>CO</w:t>
      </w:r>
      <w:r>
        <w:rPr>
          <w:color w:val="231F20"/>
          <w:vertAlign w:val="subscript"/>
        </w:rPr>
        <w:t>2</w:t>
      </w:r>
      <w:r>
        <w:rPr>
          <w:color w:val="231F20"/>
          <w:vertAlign w:val="baseline"/>
        </w:rPr>
        <w:t> </w:t>
      </w:r>
      <w:r>
        <w:rPr>
          <w:color w:val="231F20"/>
          <w:spacing w:val="-2"/>
          <w:vertAlign w:val="baseline"/>
        </w:rPr>
        <w:t>para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ambiente,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fazendo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assim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bolo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“assolar”,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“murchar”</w:t>
      </w:r>
      <w:r>
        <w:rPr>
          <w:color w:val="231F20"/>
          <w:spacing w:val="-8"/>
          <w:vertAlign w:val="baseline"/>
        </w:rPr>
        <w:t> </w:t>
      </w:r>
      <w:r>
        <w:rPr>
          <w:color w:val="231F20"/>
          <w:spacing w:val="-2"/>
          <w:vertAlign w:val="baseline"/>
        </w:rPr>
        <w:t>ou “abatumar”.</w:t>
      </w:r>
    </w:p>
    <w:p>
      <w:pPr>
        <w:pStyle w:val="Heading3"/>
        <w:spacing w:before="253"/>
        <w:ind w:left="709"/>
      </w:pPr>
      <w:r>
        <w:rPr>
          <w:color w:val="231F20"/>
          <w:spacing w:val="-6"/>
        </w:rPr>
        <w:t>É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possível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fazer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bolos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sem</w:t>
      </w:r>
      <w:r>
        <w:rPr>
          <w:color w:val="231F20"/>
          <w:spacing w:val="-4"/>
        </w:rPr>
        <w:t> </w:t>
      </w:r>
      <w:r>
        <w:rPr>
          <w:color w:val="231F20"/>
          <w:spacing w:val="-6"/>
        </w:rPr>
        <w:t>fermento?</w:t>
      </w:r>
    </w:p>
    <w:p>
      <w:pPr>
        <w:pStyle w:val="BodyText"/>
        <w:spacing w:before="6"/>
        <w:rPr>
          <w:b/>
        </w:rPr>
      </w:pPr>
    </w:p>
    <w:p>
      <w:pPr>
        <w:pStyle w:val="BodyText"/>
        <w:spacing w:line="254" w:lineRule="auto" w:before="0"/>
        <w:ind w:left="709" w:right="139" w:firstLine="566"/>
        <w:jc w:val="both"/>
      </w:pPr>
      <w:r>
        <w:rPr>
          <w:color w:val="231F20"/>
          <w:spacing w:val="-4"/>
        </w:rPr>
        <w:t>Sim!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Quando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fermento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químico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era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acessível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toda </w:t>
      </w:r>
      <w:r>
        <w:rPr>
          <w:color w:val="231F20"/>
        </w:rPr>
        <w:t>população, as boleiras que repassaram suas receitas para este livro</w:t>
      </w:r>
      <w:r>
        <w:rPr>
          <w:color w:val="231F20"/>
          <w:spacing w:val="-12"/>
        </w:rPr>
        <w:t> </w:t>
      </w:r>
      <w:r>
        <w:rPr>
          <w:color w:val="231F20"/>
        </w:rPr>
        <w:t>relataram</w:t>
      </w:r>
      <w:r>
        <w:rPr>
          <w:color w:val="231F20"/>
          <w:spacing w:val="-12"/>
        </w:rPr>
        <w:t> </w:t>
      </w:r>
      <w:r>
        <w:rPr>
          <w:color w:val="231F20"/>
        </w:rPr>
        <w:t>que</w:t>
      </w:r>
      <w:r>
        <w:rPr>
          <w:color w:val="231F20"/>
          <w:spacing w:val="-12"/>
        </w:rPr>
        <w:t> </w:t>
      </w:r>
      <w:r>
        <w:rPr>
          <w:color w:val="231F20"/>
        </w:rPr>
        <w:t>suas</w:t>
      </w:r>
      <w:r>
        <w:rPr>
          <w:color w:val="231F20"/>
          <w:spacing w:val="-12"/>
        </w:rPr>
        <w:t> </w:t>
      </w:r>
      <w:r>
        <w:rPr>
          <w:color w:val="231F20"/>
        </w:rPr>
        <w:t>mães</w:t>
      </w:r>
      <w:r>
        <w:rPr>
          <w:color w:val="231F20"/>
          <w:spacing w:val="-12"/>
        </w:rPr>
        <w:t> </w:t>
      </w:r>
      <w:r>
        <w:rPr>
          <w:color w:val="231F20"/>
        </w:rPr>
        <w:t>e</w:t>
      </w:r>
      <w:r>
        <w:rPr>
          <w:color w:val="231F20"/>
          <w:spacing w:val="-12"/>
        </w:rPr>
        <w:t> </w:t>
      </w:r>
      <w:r>
        <w:rPr>
          <w:color w:val="231F20"/>
        </w:rPr>
        <w:t>avós</w:t>
      </w:r>
      <w:r>
        <w:rPr>
          <w:color w:val="231F20"/>
          <w:spacing w:val="-12"/>
        </w:rPr>
        <w:t> </w:t>
      </w:r>
      <w:r>
        <w:rPr>
          <w:color w:val="231F20"/>
        </w:rPr>
        <w:t>batiam</w:t>
      </w:r>
      <w:r>
        <w:rPr>
          <w:color w:val="231F20"/>
          <w:spacing w:val="-12"/>
        </w:rPr>
        <w:t> </w:t>
      </w:r>
      <w:r>
        <w:rPr>
          <w:color w:val="231F20"/>
        </w:rPr>
        <w:t>as</w:t>
      </w:r>
      <w:r>
        <w:rPr>
          <w:color w:val="231F20"/>
          <w:spacing w:val="-12"/>
        </w:rPr>
        <w:t> </w:t>
      </w:r>
      <w:r>
        <w:rPr>
          <w:color w:val="231F20"/>
        </w:rPr>
        <w:t>claras</w:t>
      </w:r>
      <w:r>
        <w:rPr>
          <w:color w:val="231F20"/>
          <w:spacing w:val="-12"/>
        </w:rPr>
        <w:t> </w:t>
      </w:r>
      <w:r>
        <w:rPr>
          <w:color w:val="231F20"/>
        </w:rPr>
        <w:t>dos</w:t>
      </w:r>
      <w:r>
        <w:rPr>
          <w:color w:val="231F20"/>
          <w:spacing w:val="-12"/>
        </w:rPr>
        <w:t> </w:t>
      </w:r>
      <w:r>
        <w:rPr>
          <w:color w:val="231F20"/>
        </w:rPr>
        <w:t>ovos </w:t>
      </w:r>
      <w:r>
        <w:rPr>
          <w:color w:val="231F20"/>
          <w:spacing w:val="-2"/>
        </w:rPr>
        <w:t>separadas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mistura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bolo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só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misturavam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pouco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antes</w:t>
      </w:r>
      <w:r>
        <w:rPr>
          <w:color w:val="231F20"/>
          <w:spacing w:val="-9"/>
        </w:rPr>
        <w:t> </w:t>
      </w:r>
      <w:r>
        <w:rPr>
          <w:color w:val="231F20"/>
          <w:spacing w:val="-2"/>
        </w:rPr>
        <w:t>do </w:t>
      </w:r>
      <w:r>
        <w:rPr>
          <w:color w:val="231F20"/>
        </w:rPr>
        <w:t>bolo</w:t>
      </w:r>
      <w:r>
        <w:rPr>
          <w:color w:val="231F20"/>
          <w:spacing w:val="-11"/>
        </w:rPr>
        <w:t> </w:t>
      </w:r>
      <w:r>
        <w:rPr>
          <w:color w:val="231F20"/>
        </w:rPr>
        <w:t>ir</w:t>
      </w:r>
      <w:r>
        <w:rPr>
          <w:color w:val="231F20"/>
          <w:spacing w:val="-11"/>
        </w:rPr>
        <w:t> </w:t>
      </w:r>
      <w:r>
        <w:rPr>
          <w:color w:val="231F20"/>
        </w:rPr>
        <w:t>ao</w:t>
      </w:r>
      <w:r>
        <w:rPr>
          <w:color w:val="231F20"/>
          <w:spacing w:val="-11"/>
        </w:rPr>
        <w:t> </w:t>
      </w:r>
      <w:r>
        <w:rPr>
          <w:color w:val="231F20"/>
        </w:rPr>
        <w:t>forno,</w:t>
      </w:r>
      <w:r>
        <w:rPr>
          <w:color w:val="231F20"/>
          <w:spacing w:val="-11"/>
        </w:rPr>
        <w:t> </w:t>
      </w:r>
      <w:r>
        <w:rPr>
          <w:color w:val="231F20"/>
        </w:rPr>
        <w:t>deixando</w:t>
      </w:r>
      <w:r>
        <w:rPr>
          <w:color w:val="231F20"/>
          <w:spacing w:val="-11"/>
        </w:rPr>
        <w:t> </w:t>
      </w:r>
      <w:r>
        <w:rPr>
          <w:color w:val="231F20"/>
        </w:rPr>
        <w:t>assim</w:t>
      </w:r>
      <w:r>
        <w:rPr>
          <w:color w:val="231F20"/>
          <w:spacing w:val="-11"/>
        </w:rPr>
        <w:t> </w:t>
      </w:r>
      <w:r>
        <w:rPr>
          <w:color w:val="231F20"/>
        </w:rPr>
        <w:t>a</w:t>
      </w:r>
      <w:r>
        <w:rPr>
          <w:color w:val="231F20"/>
          <w:spacing w:val="-11"/>
        </w:rPr>
        <w:t> </w:t>
      </w:r>
      <w:r>
        <w:rPr>
          <w:color w:val="231F20"/>
        </w:rPr>
        <w:t>massa</w:t>
      </w:r>
      <w:r>
        <w:rPr>
          <w:color w:val="231F20"/>
          <w:spacing w:val="-11"/>
        </w:rPr>
        <w:t> </w:t>
      </w:r>
      <w:r>
        <w:rPr>
          <w:color w:val="231F20"/>
        </w:rPr>
        <w:t>mais</w:t>
      </w:r>
      <w:r>
        <w:rPr>
          <w:color w:val="231F20"/>
          <w:spacing w:val="-11"/>
        </w:rPr>
        <w:t> </w:t>
      </w:r>
      <w:r>
        <w:rPr>
          <w:color w:val="231F20"/>
        </w:rPr>
        <w:t>aerada</w:t>
      </w:r>
      <w:r>
        <w:rPr>
          <w:color w:val="231F20"/>
          <w:spacing w:val="-11"/>
        </w:rPr>
        <w:t> </w:t>
      </w:r>
      <w:r>
        <w:rPr>
          <w:color w:val="231F20"/>
        </w:rPr>
        <w:t>e</w:t>
      </w:r>
      <w:r>
        <w:rPr>
          <w:color w:val="231F20"/>
          <w:spacing w:val="-11"/>
        </w:rPr>
        <w:t> </w:t>
      </w:r>
      <w:r>
        <w:rPr>
          <w:color w:val="231F20"/>
        </w:rPr>
        <w:t>fofa.</w:t>
      </w:r>
    </w:p>
    <w:p>
      <w:pPr>
        <w:pStyle w:val="BodyText"/>
        <w:spacing w:line="254" w:lineRule="auto" w:before="55"/>
        <w:ind w:left="709" w:right="139" w:firstLine="566"/>
        <w:jc w:val="both"/>
      </w:pPr>
      <w:r>
        <w:rPr>
          <w:color w:val="231F20"/>
          <w:spacing w:val="-6"/>
        </w:rPr>
        <w:t>Segundo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Vitti,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Garcia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Oliveira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(1998),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ação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batedura dos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ovos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faz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com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que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massa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fique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espumosa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devido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ar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que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é </w:t>
      </w:r>
      <w:r>
        <w:rPr>
          <w:color w:val="231F20"/>
          <w:spacing w:val="-4"/>
        </w:rPr>
        <w:t>incorporado.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Este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ar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expande-se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assim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que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produto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vai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forno,</w:t>
      </w:r>
    </w:p>
    <w:p>
      <w:pPr>
        <w:pStyle w:val="BodyText"/>
        <w:spacing w:after="0" w:line="254" w:lineRule="auto"/>
        <w:jc w:val="both"/>
        <w:sectPr>
          <w:pgSz w:w="7940" w:h="11910"/>
          <w:pgMar w:top="40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70"/>
          <w:sz w:val="20"/>
        </w:rPr>
        <w:t>ø&amp;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before="223"/>
        <w:ind w:left="142"/>
      </w:pPr>
      <w:r>
        <w:rPr>
          <w:color w:val="231F20"/>
        </w:rPr>
        <w:t>resultando</w:t>
      </w:r>
      <w:r>
        <w:rPr>
          <w:color w:val="231F20"/>
          <w:spacing w:val="-13"/>
        </w:rPr>
        <w:t> </w:t>
      </w:r>
      <w:r>
        <w:rPr>
          <w:color w:val="231F20"/>
        </w:rPr>
        <w:t>um</w:t>
      </w:r>
      <w:r>
        <w:rPr>
          <w:color w:val="231F20"/>
          <w:spacing w:val="-13"/>
        </w:rPr>
        <w:t> </w:t>
      </w:r>
      <w:r>
        <w:rPr>
          <w:color w:val="231F20"/>
        </w:rPr>
        <w:t>aumento</w:t>
      </w:r>
      <w:r>
        <w:rPr>
          <w:color w:val="231F20"/>
          <w:spacing w:val="-13"/>
        </w:rPr>
        <w:t> </w:t>
      </w:r>
      <w:r>
        <w:rPr>
          <w:color w:val="231F20"/>
        </w:rPr>
        <w:t>de</w:t>
      </w:r>
      <w:r>
        <w:rPr>
          <w:color w:val="231F20"/>
          <w:spacing w:val="-13"/>
        </w:rPr>
        <w:t> </w:t>
      </w:r>
      <w:r>
        <w:rPr>
          <w:color w:val="231F20"/>
        </w:rPr>
        <w:t>volume</w:t>
      </w:r>
      <w:r>
        <w:rPr>
          <w:color w:val="231F20"/>
          <w:spacing w:val="-13"/>
        </w:rPr>
        <w:t> </w:t>
      </w:r>
      <w:r>
        <w:rPr>
          <w:color w:val="231F20"/>
        </w:rPr>
        <w:t>no</w:t>
      </w:r>
      <w:r>
        <w:rPr>
          <w:color w:val="231F20"/>
          <w:spacing w:val="-13"/>
        </w:rPr>
        <w:t> </w:t>
      </w:r>
      <w:r>
        <w:rPr>
          <w:color w:val="231F20"/>
        </w:rPr>
        <w:t>produto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final.</w:t>
      </w:r>
    </w:p>
    <w:p>
      <w:pPr>
        <w:pStyle w:val="BodyText"/>
        <w:spacing w:before="6"/>
      </w:pPr>
    </w:p>
    <w:p>
      <w:pPr>
        <w:pStyle w:val="Heading3"/>
      </w:pPr>
      <w:r>
        <w:rPr>
          <w:color w:val="231F20"/>
          <w:spacing w:val="-4"/>
        </w:rPr>
        <w:t>Como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saber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está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pronto?</w:t>
      </w:r>
    </w:p>
    <w:p>
      <w:pPr>
        <w:pStyle w:val="BodyText"/>
        <w:spacing w:before="6"/>
        <w:rPr>
          <w:b/>
        </w:rPr>
      </w:pPr>
    </w:p>
    <w:p>
      <w:pPr>
        <w:pStyle w:val="BodyText"/>
        <w:spacing w:before="0"/>
        <w:ind w:left="709"/>
        <w:jc w:val="both"/>
      </w:pPr>
      <w:r>
        <w:rPr>
          <w:color w:val="231F20"/>
          <w:spacing w:val="-6"/>
        </w:rPr>
        <w:t>Boleiras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experientes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dão</w:t>
      </w:r>
      <w:r>
        <w:rPr>
          <w:color w:val="231F20"/>
          <w:spacing w:val="-7"/>
        </w:rPr>
        <w:t> </w:t>
      </w:r>
      <w:r>
        <w:rPr>
          <w:color w:val="231F20"/>
          <w:spacing w:val="-6"/>
        </w:rPr>
        <w:t>a dica:</w:t>
      </w:r>
    </w:p>
    <w:p>
      <w:pPr>
        <w:pStyle w:val="ListParagraph"/>
        <w:numPr>
          <w:ilvl w:val="0"/>
          <w:numId w:val="1"/>
        </w:numPr>
        <w:tabs>
          <w:tab w:pos="851" w:val="left" w:leader="none"/>
        </w:tabs>
        <w:spacing w:line="254" w:lineRule="auto" w:before="72" w:after="0"/>
        <w:ind w:left="142" w:right="707" w:firstLine="566"/>
        <w:jc w:val="both"/>
        <w:rPr>
          <w:sz w:val="23"/>
        </w:rPr>
      </w:pPr>
      <w:r>
        <w:rPr>
          <w:color w:val="231F20"/>
          <w:sz w:val="23"/>
        </w:rPr>
        <w:t>É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só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aguardar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o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cheiro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de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bolo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assado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que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invade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a</w:t>
      </w:r>
      <w:r>
        <w:rPr>
          <w:color w:val="231F20"/>
          <w:spacing w:val="-13"/>
          <w:sz w:val="23"/>
        </w:rPr>
        <w:t> </w:t>
      </w:r>
      <w:r>
        <w:rPr>
          <w:color w:val="231F20"/>
          <w:sz w:val="23"/>
        </w:rPr>
        <w:t>sua </w:t>
      </w:r>
      <w:r>
        <w:rPr>
          <w:color w:val="231F20"/>
          <w:spacing w:val="-2"/>
          <w:sz w:val="23"/>
        </w:rPr>
        <w:t>cozinha!</w:t>
      </w:r>
    </w:p>
    <w:p>
      <w:pPr>
        <w:pStyle w:val="ListParagraph"/>
        <w:numPr>
          <w:ilvl w:val="0"/>
          <w:numId w:val="1"/>
        </w:numPr>
        <w:tabs>
          <w:tab w:pos="835" w:val="left" w:leader="none"/>
        </w:tabs>
        <w:spacing w:line="240" w:lineRule="auto" w:before="56" w:after="0"/>
        <w:ind w:left="835" w:right="0" w:hanging="126"/>
        <w:jc w:val="both"/>
        <w:rPr>
          <w:sz w:val="23"/>
        </w:rPr>
      </w:pPr>
      <w:r>
        <w:rPr>
          <w:color w:val="231F20"/>
          <w:spacing w:val="-4"/>
          <w:sz w:val="23"/>
        </w:rPr>
        <w:t>Visualize,</w:t>
      </w:r>
      <w:r>
        <w:rPr>
          <w:color w:val="231F20"/>
          <w:spacing w:val="-10"/>
          <w:sz w:val="23"/>
        </w:rPr>
        <w:t> </w:t>
      </w:r>
      <w:r>
        <w:rPr>
          <w:color w:val="231F20"/>
          <w:spacing w:val="-4"/>
          <w:sz w:val="23"/>
        </w:rPr>
        <w:t>também,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se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o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bolo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está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com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uma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cor</w:t>
      </w:r>
      <w:r>
        <w:rPr>
          <w:color w:val="231F20"/>
          <w:spacing w:val="-9"/>
          <w:sz w:val="23"/>
        </w:rPr>
        <w:t> </w:t>
      </w:r>
      <w:r>
        <w:rPr>
          <w:color w:val="231F20"/>
          <w:spacing w:val="-4"/>
          <w:sz w:val="23"/>
        </w:rPr>
        <w:t>dourada!</w:t>
      </w:r>
    </w:p>
    <w:p>
      <w:pPr>
        <w:pStyle w:val="ListParagraph"/>
        <w:numPr>
          <w:ilvl w:val="0"/>
          <w:numId w:val="1"/>
        </w:numPr>
        <w:tabs>
          <w:tab w:pos="840" w:val="left" w:leader="none"/>
        </w:tabs>
        <w:spacing w:line="240" w:lineRule="auto" w:before="73" w:after="0"/>
        <w:ind w:left="840" w:right="0" w:hanging="131"/>
        <w:jc w:val="both"/>
        <w:rPr>
          <w:sz w:val="23"/>
        </w:rPr>
      </w:pPr>
      <w:r>
        <w:rPr>
          <w:color w:val="231F20"/>
          <w:spacing w:val="-4"/>
          <w:sz w:val="23"/>
        </w:rPr>
        <w:t>Faça</w:t>
      </w:r>
      <w:r>
        <w:rPr>
          <w:color w:val="231F20"/>
          <w:spacing w:val="-8"/>
          <w:sz w:val="23"/>
        </w:rPr>
        <w:t> </w:t>
      </w:r>
      <w:r>
        <w:rPr>
          <w:color w:val="231F20"/>
          <w:spacing w:val="-4"/>
          <w:sz w:val="23"/>
        </w:rPr>
        <w:t>o</w:t>
      </w:r>
      <w:r>
        <w:rPr>
          <w:color w:val="231F20"/>
          <w:spacing w:val="-8"/>
          <w:sz w:val="23"/>
        </w:rPr>
        <w:t> </w:t>
      </w:r>
      <w:r>
        <w:rPr>
          <w:color w:val="231F20"/>
          <w:spacing w:val="-4"/>
          <w:sz w:val="23"/>
        </w:rPr>
        <w:t>teste</w:t>
      </w:r>
      <w:r>
        <w:rPr>
          <w:color w:val="231F20"/>
          <w:spacing w:val="-8"/>
          <w:sz w:val="23"/>
        </w:rPr>
        <w:t> </w:t>
      </w:r>
      <w:r>
        <w:rPr>
          <w:color w:val="231F20"/>
          <w:spacing w:val="-4"/>
          <w:sz w:val="23"/>
        </w:rPr>
        <w:t>do</w:t>
      </w:r>
      <w:r>
        <w:rPr>
          <w:color w:val="231F20"/>
          <w:spacing w:val="-7"/>
          <w:sz w:val="23"/>
        </w:rPr>
        <w:t> </w:t>
      </w:r>
      <w:r>
        <w:rPr>
          <w:color w:val="231F20"/>
          <w:spacing w:val="-4"/>
          <w:sz w:val="23"/>
        </w:rPr>
        <w:t>palito.</w:t>
      </w:r>
    </w:p>
    <w:p>
      <w:pPr>
        <w:pStyle w:val="BodyText"/>
        <w:spacing w:line="254" w:lineRule="auto"/>
        <w:ind w:left="142" w:right="706" w:firstLine="566"/>
        <w:jc w:val="both"/>
      </w:pPr>
      <w:r>
        <w:rPr>
          <w:color w:val="231F20"/>
        </w:rPr>
        <w:t>Quando o bolo libera um cheirinho inconfundível e </w:t>
      </w:r>
      <w:r>
        <w:rPr>
          <w:color w:val="231F20"/>
          <w:spacing w:val="-2"/>
        </w:rPr>
        <w:t>apresenta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uma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dourada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é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momento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forno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poderá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ser </w:t>
      </w:r>
      <w:r>
        <w:rPr>
          <w:color w:val="231F20"/>
        </w:rPr>
        <w:t>aberto</w:t>
      </w:r>
      <w:r>
        <w:rPr>
          <w:color w:val="231F20"/>
          <w:spacing w:val="-8"/>
        </w:rPr>
        <w:t> </w:t>
      </w:r>
      <w:r>
        <w:rPr>
          <w:color w:val="231F20"/>
        </w:rPr>
        <w:t>e</w:t>
      </w:r>
      <w:r>
        <w:rPr>
          <w:color w:val="231F20"/>
          <w:spacing w:val="-8"/>
        </w:rPr>
        <w:t> </w:t>
      </w:r>
      <w:r>
        <w:rPr>
          <w:color w:val="231F20"/>
        </w:rPr>
        <w:t>fazer</w:t>
      </w:r>
      <w:r>
        <w:rPr>
          <w:color w:val="231F20"/>
          <w:spacing w:val="-8"/>
        </w:rPr>
        <w:t> </w:t>
      </w:r>
      <w:r>
        <w:rPr>
          <w:color w:val="231F20"/>
        </w:rPr>
        <w:t>o</w:t>
      </w:r>
      <w:r>
        <w:rPr>
          <w:color w:val="231F20"/>
          <w:spacing w:val="-8"/>
        </w:rPr>
        <w:t> </w:t>
      </w:r>
      <w:r>
        <w:rPr>
          <w:color w:val="231F20"/>
        </w:rPr>
        <w:t>teste</w:t>
      </w:r>
      <w:r>
        <w:rPr>
          <w:color w:val="231F20"/>
          <w:spacing w:val="-8"/>
        </w:rPr>
        <w:t> </w:t>
      </w:r>
      <w:r>
        <w:rPr>
          <w:color w:val="231F20"/>
        </w:rPr>
        <w:t>do</w:t>
      </w:r>
      <w:r>
        <w:rPr>
          <w:color w:val="231F20"/>
          <w:spacing w:val="-8"/>
        </w:rPr>
        <w:t> </w:t>
      </w:r>
      <w:r>
        <w:rPr>
          <w:color w:val="231F20"/>
        </w:rPr>
        <w:t>palito.</w:t>
      </w:r>
      <w:r>
        <w:rPr>
          <w:color w:val="231F20"/>
          <w:spacing w:val="-8"/>
        </w:rPr>
        <w:t> </w:t>
      </w:r>
      <w:r>
        <w:rPr>
          <w:color w:val="231F20"/>
        </w:rPr>
        <w:t>O</w:t>
      </w:r>
      <w:r>
        <w:rPr>
          <w:color w:val="231F20"/>
          <w:spacing w:val="-8"/>
        </w:rPr>
        <w:t> </w:t>
      </w:r>
      <w:r>
        <w:rPr>
          <w:color w:val="231F20"/>
        </w:rPr>
        <w:t>teste</w:t>
      </w:r>
      <w:r>
        <w:rPr>
          <w:color w:val="231F20"/>
          <w:spacing w:val="-8"/>
        </w:rPr>
        <w:t> </w:t>
      </w:r>
      <w:r>
        <w:rPr>
          <w:color w:val="231F20"/>
        </w:rPr>
        <w:t>consiste</w:t>
      </w:r>
      <w:r>
        <w:rPr>
          <w:color w:val="231F20"/>
          <w:spacing w:val="-8"/>
        </w:rPr>
        <w:t> </w:t>
      </w:r>
      <w:r>
        <w:rPr>
          <w:color w:val="231F20"/>
        </w:rPr>
        <w:t>em</w:t>
      </w:r>
      <w:r>
        <w:rPr>
          <w:color w:val="231F20"/>
          <w:spacing w:val="-8"/>
        </w:rPr>
        <w:t> </w:t>
      </w:r>
      <w:r>
        <w:rPr>
          <w:color w:val="231F20"/>
        </w:rPr>
        <w:t>espetar</w:t>
      </w:r>
      <w:r>
        <w:rPr>
          <w:color w:val="231F20"/>
          <w:spacing w:val="-8"/>
        </w:rPr>
        <w:t> </w:t>
      </w:r>
      <w:r>
        <w:rPr>
          <w:color w:val="231F20"/>
        </w:rPr>
        <w:t>um </w:t>
      </w:r>
      <w:r>
        <w:rPr>
          <w:color w:val="231F20"/>
          <w:spacing w:val="-4"/>
        </w:rPr>
        <w:t>palito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bolo.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Deve-se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ter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cuidado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para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precipitar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furar </w:t>
      </w:r>
      <w:r>
        <w:rPr>
          <w:color w:val="231F20"/>
        </w:rPr>
        <w:t>a massa antes do bolo estar estruturado, pois o gás carbônico (CO</w:t>
      </w:r>
      <w:r>
        <w:rPr>
          <w:color w:val="231F20"/>
          <w:vertAlign w:val="subscript"/>
        </w:rPr>
        <w:t>2</w:t>
      </w:r>
      <w:r>
        <w:rPr>
          <w:color w:val="231F20"/>
          <w:vertAlign w:val="baseline"/>
        </w:rPr>
        <w:t>)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poderá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ser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liberado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fazendo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com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que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o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bolo</w:t>
      </w:r>
      <w:r>
        <w:rPr>
          <w:color w:val="231F20"/>
          <w:spacing w:val="-1"/>
          <w:vertAlign w:val="baseline"/>
        </w:rPr>
        <w:t> </w:t>
      </w:r>
      <w:r>
        <w:rPr>
          <w:color w:val="231F20"/>
          <w:vertAlign w:val="baseline"/>
        </w:rPr>
        <w:t>murche.</w:t>
      </w:r>
    </w:p>
    <w:p>
      <w:pPr>
        <w:pStyle w:val="BodyText"/>
        <w:spacing w:line="254" w:lineRule="auto" w:before="55"/>
        <w:ind w:left="142" w:right="706" w:firstLine="566"/>
        <w:jc w:val="both"/>
      </w:pPr>
      <w:r>
        <w:rPr>
          <w:color w:val="231F20"/>
        </w:rPr>
        <w:t>Se não souber quando deverá fazer o teste do palito, </w:t>
      </w:r>
      <w:r>
        <w:rPr>
          <w:color w:val="231F20"/>
          <w:spacing w:val="-6"/>
        </w:rPr>
        <w:t>poderá fazer o teste com o dedo, pressione a massa se ela voltar </w:t>
      </w:r>
      <w:r>
        <w:rPr>
          <w:color w:val="231F20"/>
          <w:spacing w:val="-6"/>
        </w:rPr>
        <w:t>é </w:t>
      </w:r>
      <w:r>
        <w:rPr>
          <w:color w:val="231F20"/>
          <w:spacing w:val="-2"/>
        </w:rPr>
        <w:t>um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sinal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que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bolo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esta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estruturado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poderá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ser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feito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teste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 </w:t>
      </w:r>
      <w:r>
        <w:rPr>
          <w:color w:val="231F20"/>
        </w:rPr>
        <w:t>palito sem maiores riscos.</w:t>
      </w:r>
    </w:p>
    <w:p>
      <w:pPr>
        <w:pStyle w:val="BodyText"/>
        <w:spacing w:line="254" w:lineRule="auto" w:before="55"/>
        <w:ind w:left="142" w:right="706" w:firstLine="566"/>
        <w:jc w:val="both"/>
      </w:pPr>
      <w:r>
        <w:rPr>
          <w:color w:val="231F20"/>
        </w:rPr>
        <w:t>A</w:t>
      </w:r>
      <w:r>
        <w:rPr>
          <w:color w:val="231F20"/>
          <w:spacing w:val="-15"/>
        </w:rPr>
        <w:t> </w:t>
      </w:r>
      <w:r>
        <w:rPr>
          <w:color w:val="231F20"/>
        </w:rPr>
        <w:t>cor</w:t>
      </w:r>
      <w:r>
        <w:rPr>
          <w:color w:val="231F20"/>
          <w:spacing w:val="-14"/>
        </w:rPr>
        <w:t> </w:t>
      </w:r>
      <w:r>
        <w:rPr>
          <w:color w:val="231F20"/>
        </w:rPr>
        <w:t>dourada</w:t>
      </w:r>
      <w:r>
        <w:rPr>
          <w:color w:val="231F20"/>
          <w:spacing w:val="-15"/>
        </w:rPr>
        <w:t> </w:t>
      </w:r>
      <w:r>
        <w:rPr>
          <w:color w:val="231F20"/>
        </w:rPr>
        <w:t>para</w:t>
      </w:r>
      <w:r>
        <w:rPr>
          <w:color w:val="231F20"/>
          <w:spacing w:val="-14"/>
        </w:rPr>
        <w:t> </w:t>
      </w:r>
      <w:r>
        <w:rPr>
          <w:color w:val="231F20"/>
        </w:rPr>
        <w:t>bolos</w:t>
      </w:r>
      <w:r>
        <w:rPr>
          <w:color w:val="231F20"/>
          <w:spacing w:val="-14"/>
        </w:rPr>
        <w:t> </w:t>
      </w:r>
      <w:r>
        <w:rPr>
          <w:color w:val="231F20"/>
        </w:rPr>
        <w:t>claros</w:t>
      </w:r>
      <w:r>
        <w:rPr>
          <w:color w:val="231F20"/>
          <w:spacing w:val="-15"/>
        </w:rPr>
        <w:t> </w:t>
      </w:r>
      <w:r>
        <w:rPr>
          <w:color w:val="231F20"/>
        </w:rPr>
        <w:t>também</w:t>
      </w:r>
      <w:r>
        <w:rPr>
          <w:color w:val="231F20"/>
          <w:spacing w:val="-14"/>
        </w:rPr>
        <w:t> </w:t>
      </w:r>
      <w:r>
        <w:rPr>
          <w:color w:val="231F20"/>
        </w:rPr>
        <w:t>é</w:t>
      </w:r>
      <w:r>
        <w:rPr>
          <w:color w:val="231F20"/>
          <w:spacing w:val="-14"/>
        </w:rPr>
        <w:t> </w:t>
      </w:r>
      <w:r>
        <w:rPr>
          <w:color w:val="231F20"/>
        </w:rPr>
        <w:t>um</w:t>
      </w:r>
      <w:r>
        <w:rPr>
          <w:color w:val="231F20"/>
          <w:spacing w:val="-15"/>
        </w:rPr>
        <w:t> </w:t>
      </w:r>
      <w:r>
        <w:rPr>
          <w:color w:val="231F20"/>
        </w:rPr>
        <w:t>indicativo que</w:t>
      </w:r>
      <w:r>
        <w:rPr>
          <w:color w:val="231F20"/>
          <w:spacing w:val="-8"/>
        </w:rPr>
        <w:t> </w:t>
      </w:r>
      <w:r>
        <w:rPr>
          <w:color w:val="231F20"/>
        </w:rPr>
        <w:t>somado</w:t>
      </w:r>
      <w:r>
        <w:rPr>
          <w:color w:val="231F20"/>
          <w:spacing w:val="-8"/>
        </w:rPr>
        <w:t> </w:t>
      </w:r>
      <w:r>
        <w:rPr>
          <w:color w:val="231F20"/>
        </w:rPr>
        <w:t>ao</w:t>
      </w:r>
      <w:r>
        <w:rPr>
          <w:color w:val="231F20"/>
          <w:spacing w:val="-8"/>
        </w:rPr>
        <w:t> </w:t>
      </w:r>
      <w:r>
        <w:rPr>
          <w:color w:val="231F20"/>
        </w:rPr>
        <w:t>aroma</w:t>
      </w:r>
      <w:r>
        <w:rPr>
          <w:color w:val="231F20"/>
          <w:spacing w:val="-8"/>
        </w:rPr>
        <w:t> </w:t>
      </w:r>
      <w:r>
        <w:rPr>
          <w:color w:val="231F20"/>
        </w:rPr>
        <w:t>liberado</w:t>
      </w:r>
      <w:r>
        <w:rPr>
          <w:color w:val="231F20"/>
          <w:spacing w:val="-8"/>
        </w:rPr>
        <w:t> </w:t>
      </w:r>
      <w:r>
        <w:rPr>
          <w:color w:val="231F20"/>
        </w:rPr>
        <w:t>indica</w:t>
      </w:r>
      <w:r>
        <w:rPr>
          <w:color w:val="231F20"/>
          <w:spacing w:val="-8"/>
        </w:rPr>
        <w:t> </w:t>
      </w:r>
      <w:r>
        <w:rPr>
          <w:color w:val="231F20"/>
        </w:rPr>
        <w:t>que</w:t>
      </w:r>
      <w:r>
        <w:rPr>
          <w:color w:val="231F20"/>
          <w:spacing w:val="-8"/>
        </w:rPr>
        <w:t> </w:t>
      </w:r>
      <w:r>
        <w:rPr>
          <w:color w:val="231F20"/>
        </w:rPr>
        <w:t>o</w:t>
      </w:r>
      <w:r>
        <w:rPr>
          <w:color w:val="231F20"/>
          <w:spacing w:val="-8"/>
        </w:rPr>
        <w:t> </w:t>
      </w:r>
      <w:r>
        <w:rPr>
          <w:color w:val="231F20"/>
        </w:rPr>
        <w:t>bolo</w:t>
      </w:r>
      <w:r>
        <w:rPr>
          <w:color w:val="231F20"/>
          <w:spacing w:val="-8"/>
        </w:rPr>
        <w:t> </w:t>
      </w:r>
      <w:r>
        <w:rPr>
          <w:color w:val="231F20"/>
        </w:rPr>
        <w:t>está</w:t>
      </w:r>
      <w:r>
        <w:rPr>
          <w:color w:val="231F20"/>
          <w:spacing w:val="-8"/>
        </w:rPr>
        <w:t> </w:t>
      </w:r>
      <w:r>
        <w:rPr>
          <w:color w:val="231F20"/>
        </w:rPr>
        <w:t>assado.</w:t>
      </w:r>
    </w:p>
    <w:p>
      <w:pPr>
        <w:pStyle w:val="BodyText"/>
        <w:spacing w:after="0" w:line="254" w:lineRule="auto"/>
        <w:jc w:val="both"/>
        <w:sectPr>
          <w:pgSz w:w="7940" w:h="11910"/>
          <w:pgMar w:top="380" w:bottom="280" w:left="708" w:right="708"/>
        </w:sectPr>
      </w:pPr>
    </w:p>
    <w:p>
      <w:pPr>
        <w:pStyle w:val="Heading1"/>
        <w:ind w:right="1"/>
      </w:pPr>
      <w:bookmarkStart w:name="_bookmark14" w:id="15"/>
      <w:bookmarkEnd w:id="15"/>
      <w:r>
        <w:rPr>
          <w:i w:val="0"/>
        </w:rPr>
      </w:r>
      <w:r>
        <w:rPr>
          <w:color w:val="1F2021"/>
          <w:spacing w:val="-2"/>
          <w:w w:val="75"/>
        </w:rPr>
        <w:t>Referêneė&amp;g</w:t>
      </w:r>
    </w:p>
    <w:p>
      <w:pPr>
        <w:pStyle w:val="BodyText"/>
        <w:spacing w:line="262" w:lineRule="exact" w:before="527"/>
        <w:ind w:left="709"/>
      </w:pPr>
      <w:r>
        <w:rPr>
          <w:color w:val="231F20"/>
        </w:rPr>
        <w:t>AGȋNCIA</w:t>
      </w:r>
      <w:r>
        <w:rPr>
          <w:color w:val="231F20"/>
          <w:spacing w:val="-2"/>
        </w:rPr>
        <w:t> </w:t>
      </w:r>
      <w:r>
        <w:rPr>
          <w:color w:val="231F20"/>
        </w:rPr>
        <w:t>NACIONAL</w:t>
      </w:r>
      <w:r>
        <w:rPr>
          <w:color w:val="231F20"/>
          <w:spacing w:val="-2"/>
        </w:rPr>
        <w:t> </w:t>
      </w:r>
      <w:r>
        <w:rPr>
          <w:color w:val="231F20"/>
        </w:rPr>
        <w:t>DE</w:t>
      </w:r>
      <w:r>
        <w:rPr>
          <w:color w:val="231F20"/>
          <w:spacing w:val="-6"/>
        </w:rPr>
        <w:t> </w:t>
      </w:r>
      <w:r>
        <w:rPr>
          <w:color w:val="231F20"/>
        </w:rPr>
        <w:t>VIGILÂNCIA</w:t>
      </w:r>
      <w:r>
        <w:rPr>
          <w:color w:val="231F20"/>
          <w:spacing w:val="-2"/>
        </w:rPr>
        <w:t> SANITÁRIA.</w:t>
      </w:r>
    </w:p>
    <w:p>
      <w:pPr>
        <w:spacing w:line="235" w:lineRule="auto" w:before="3"/>
        <w:ind w:left="709" w:right="742" w:firstLine="0"/>
        <w:jc w:val="left"/>
        <w:rPr>
          <w:sz w:val="23"/>
        </w:rPr>
      </w:pPr>
      <w:r>
        <w:rPr>
          <w:color w:val="231F20"/>
          <w:sz w:val="23"/>
        </w:rPr>
        <w:t>Gerência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Geral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de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Alimentos.</w:t>
      </w:r>
      <w:r>
        <w:rPr>
          <w:color w:val="231F20"/>
          <w:spacing w:val="-6"/>
          <w:sz w:val="23"/>
        </w:rPr>
        <w:t> </w:t>
      </w:r>
      <w:r>
        <w:rPr>
          <w:b/>
          <w:color w:val="231F20"/>
          <w:sz w:val="23"/>
        </w:rPr>
        <w:t>Resolução</w:t>
      </w:r>
      <w:r>
        <w:rPr>
          <w:b/>
          <w:color w:val="231F20"/>
          <w:spacing w:val="-8"/>
          <w:sz w:val="23"/>
        </w:rPr>
        <w:t> </w:t>
      </w:r>
      <w:r>
        <w:rPr>
          <w:b/>
          <w:color w:val="231F20"/>
          <w:sz w:val="23"/>
        </w:rPr>
        <w:t>-</w:t>
      </w:r>
      <w:r>
        <w:rPr>
          <w:b/>
          <w:color w:val="231F20"/>
          <w:spacing w:val="-8"/>
          <w:sz w:val="23"/>
        </w:rPr>
        <w:t> </w:t>
      </w:r>
      <w:r>
        <w:rPr>
          <w:b/>
          <w:color w:val="231F20"/>
          <w:sz w:val="23"/>
        </w:rPr>
        <w:t>CNNPA</w:t>
      </w:r>
      <w:r>
        <w:rPr>
          <w:b/>
          <w:color w:val="231F20"/>
          <w:spacing w:val="-8"/>
          <w:sz w:val="23"/>
        </w:rPr>
        <w:t> </w:t>
      </w:r>
      <w:r>
        <w:rPr>
          <w:b/>
          <w:color w:val="231F20"/>
          <w:sz w:val="23"/>
        </w:rPr>
        <w:t>nº </w:t>
      </w:r>
      <w:r>
        <w:rPr>
          <w:b/>
          <w:color w:val="231F20"/>
          <w:spacing w:val="-2"/>
          <w:sz w:val="23"/>
        </w:rPr>
        <w:t>12</w:t>
      </w:r>
      <w:r>
        <w:rPr>
          <w:b/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de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1978</w:t>
      </w:r>
      <w:r>
        <w:rPr>
          <w:color w:val="231F20"/>
          <w:spacing w:val="-2"/>
          <w:sz w:val="23"/>
        </w:rPr>
        <w:t>.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Disponível</w:t>
      </w:r>
      <w:r>
        <w:rPr>
          <w:color w:val="231F20"/>
          <w:spacing w:val="-12"/>
          <w:sz w:val="23"/>
        </w:rPr>
        <w:t> </w:t>
      </w:r>
      <w:r>
        <w:rPr>
          <w:color w:val="231F20"/>
          <w:spacing w:val="-2"/>
          <w:sz w:val="23"/>
        </w:rPr>
        <w:t>em:</w:t>
      </w:r>
      <w:r>
        <w:rPr>
          <w:color w:val="231F20"/>
          <w:spacing w:val="-12"/>
          <w:sz w:val="23"/>
        </w:rPr>
        <w:t> </w:t>
      </w:r>
      <w:r>
        <w:rPr>
          <w:color w:val="231F20"/>
          <w:spacing w:val="-2"/>
          <w:sz w:val="23"/>
        </w:rPr>
        <w:t>http://www.editoramagister.</w:t>
      </w:r>
    </w:p>
    <w:p>
      <w:pPr>
        <w:pStyle w:val="BodyText"/>
        <w:spacing w:line="235" w:lineRule="auto" w:before="1"/>
        <w:ind w:left="709"/>
      </w:pPr>
      <w:r>
        <w:rPr>
          <w:color w:val="231F20"/>
          <w:spacing w:val="-2"/>
        </w:rPr>
        <w:t>com/doc_308643_RESOLUCAO_Nº_12_DE_MARCO_ </w:t>
      </w:r>
      <w:r>
        <w:rPr>
          <w:color w:val="231F20"/>
        </w:rPr>
        <w:t>DE_1978.aspx. Acesso em: 20 maio 2019.</w:t>
      </w:r>
    </w:p>
    <w:p>
      <w:pPr>
        <w:pStyle w:val="BodyText"/>
        <w:spacing w:line="262" w:lineRule="exact" w:before="224"/>
        <w:ind w:left="709"/>
      </w:pPr>
      <w:r>
        <w:rPr>
          <w:color w:val="231F20"/>
        </w:rPr>
        <w:t>AGȋNCIA</w:t>
      </w:r>
      <w:r>
        <w:rPr>
          <w:color w:val="231F20"/>
          <w:spacing w:val="-2"/>
        </w:rPr>
        <w:t> </w:t>
      </w:r>
      <w:r>
        <w:rPr>
          <w:color w:val="231F20"/>
        </w:rPr>
        <w:t>NACIONAL</w:t>
      </w:r>
      <w:r>
        <w:rPr>
          <w:color w:val="231F20"/>
          <w:spacing w:val="-2"/>
        </w:rPr>
        <w:t> </w:t>
      </w:r>
      <w:r>
        <w:rPr>
          <w:color w:val="231F20"/>
        </w:rPr>
        <w:t>DE</w:t>
      </w:r>
      <w:r>
        <w:rPr>
          <w:color w:val="231F20"/>
          <w:spacing w:val="-6"/>
        </w:rPr>
        <w:t> </w:t>
      </w:r>
      <w:r>
        <w:rPr>
          <w:color w:val="231F20"/>
        </w:rPr>
        <w:t>VIGILÂNCIA</w:t>
      </w:r>
      <w:r>
        <w:rPr>
          <w:color w:val="231F20"/>
          <w:spacing w:val="-2"/>
        </w:rPr>
        <w:t> SANITÁRIA.</w:t>
      </w:r>
    </w:p>
    <w:p>
      <w:pPr>
        <w:pStyle w:val="BodyText"/>
        <w:spacing w:line="235" w:lineRule="auto" w:before="2"/>
        <w:ind w:left="709" w:right="591"/>
      </w:pPr>
      <w:r>
        <w:rPr>
          <w:b/>
          <w:color w:val="231F20"/>
        </w:rPr>
        <w:t>Resolução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-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CNNPA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n.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38,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de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1977</w:t>
      </w:r>
      <w:r>
        <w:rPr>
          <w:color w:val="231F20"/>
        </w:rPr>
        <w:t>. Aprova como </w:t>
      </w:r>
      <w:r>
        <w:rPr>
          <w:color w:val="231F20"/>
          <w:spacing w:val="-2"/>
        </w:rPr>
        <w:t>coadjuvantes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tecnologia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fabricação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as</w:t>
      </w:r>
      <w:r>
        <w:rPr>
          <w:color w:val="231F20"/>
          <w:spacing w:val="-5"/>
        </w:rPr>
        <w:t> </w:t>
      </w:r>
      <w:r>
        <w:rPr>
          <w:color w:val="231F20"/>
          <w:spacing w:val="-2"/>
        </w:rPr>
        <w:t>substâncias </w:t>
      </w:r>
      <w:r>
        <w:rPr>
          <w:color w:val="231F20"/>
        </w:rPr>
        <w:t>constantes</w:t>
      </w:r>
      <w:r>
        <w:rPr>
          <w:color w:val="231F20"/>
          <w:spacing w:val="-12"/>
        </w:rPr>
        <w:t> </w:t>
      </w:r>
      <w:r>
        <w:rPr>
          <w:color w:val="231F20"/>
        </w:rPr>
        <w:t>dos</w:t>
      </w:r>
      <w:r>
        <w:rPr>
          <w:color w:val="231F20"/>
          <w:spacing w:val="-12"/>
        </w:rPr>
        <w:t> </w:t>
      </w:r>
      <w:r>
        <w:rPr>
          <w:color w:val="231F20"/>
        </w:rPr>
        <w:t>anexos</w:t>
      </w:r>
      <w:r>
        <w:rPr>
          <w:color w:val="231F20"/>
          <w:spacing w:val="-12"/>
        </w:rPr>
        <w:t> </w:t>
      </w:r>
      <w:r>
        <w:rPr>
          <w:color w:val="231F20"/>
        </w:rPr>
        <w:t>I,</w:t>
      </w:r>
      <w:r>
        <w:rPr>
          <w:color w:val="231F20"/>
          <w:spacing w:val="-12"/>
        </w:rPr>
        <w:t> </w:t>
      </w:r>
      <w:r>
        <w:rPr>
          <w:color w:val="231F20"/>
        </w:rPr>
        <w:t>II,</w:t>
      </w:r>
      <w:r>
        <w:rPr>
          <w:color w:val="231F20"/>
          <w:spacing w:val="-12"/>
        </w:rPr>
        <w:t> </w:t>
      </w:r>
      <w:r>
        <w:rPr>
          <w:color w:val="231F20"/>
        </w:rPr>
        <w:t>III</w:t>
      </w:r>
      <w:r>
        <w:rPr>
          <w:color w:val="231F20"/>
          <w:spacing w:val="-12"/>
        </w:rPr>
        <w:t> </w:t>
      </w:r>
      <w:r>
        <w:rPr>
          <w:color w:val="231F20"/>
        </w:rPr>
        <w:t>e</w:t>
      </w:r>
      <w:r>
        <w:rPr>
          <w:color w:val="231F20"/>
          <w:spacing w:val="-12"/>
        </w:rPr>
        <w:t> </w:t>
      </w:r>
      <w:r>
        <w:rPr>
          <w:color w:val="231F20"/>
        </w:rPr>
        <w:t>IV,</w:t>
      </w:r>
      <w:r>
        <w:rPr>
          <w:color w:val="231F20"/>
          <w:spacing w:val="-12"/>
        </w:rPr>
        <w:t> </w:t>
      </w:r>
      <w:r>
        <w:rPr>
          <w:color w:val="231F20"/>
        </w:rPr>
        <w:t>destinadas</w:t>
      </w:r>
      <w:r>
        <w:rPr>
          <w:color w:val="231F20"/>
          <w:spacing w:val="-12"/>
        </w:rPr>
        <w:t> </w:t>
      </w:r>
      <w:r>
        <w:rPr>
          <w:color w:val="231F20"/>
        </w:rPr>
        <w:t>ao</w:t>
      </w:r>
      <w:r>
        <w:rPr>
          <w:color w:val="231F20"/>
          <w:spacing w:val="-12"/>
        </w:rPr>
        <w:t> </w:t>
      </w:r>
      <w:r>
        <w:rPr>
          <w:color w:val="231F20"/>
        </w:rPr>
        <w:t>fabrico de</w:t>
      </w:r>
      <w:r>
        <w:rPr>
          <w:color w:val="231F20"/>
          <w:spacing w:val="-2"/>
        </w:rPr>
        <w:t> </w:t>
      </w:r>
      <w:r>
        <w:rPr>
          <w:color w:val="231F20"/>
        </w:rPr>
        <w:t>produtos</w:t>
      </w:r>
      <w:r>
        <w:rPr>
          <w:color w:val="231F20"/>
          <w:spacing w:val="-2"/>
        </w:rPr>
        <w:t> </w:t>
      </w:r>
      <w:r>
        <w:rPr>
          <w:color w:val="231F20"/>
        </w:rPr>
        <w:t>forneados,</w:t>
      </w:r>
      <w:r>
        <w:rPr>
          <w:color w:val="231F20"/>
          <w:spacing w:val="-2"/>
        </w:rPr>
        <w:t> </w:t>
      </w:r>
      <w:r>
        <w:rPr>
          <w:color w:val="231F20"/>
        </w:rPr>
        <w:t>tais</w:t>
      </w:r>
      <w:r>
        <w:rPr>
          <w:color w:val="231F20"/>
          <w:spacing w:val="-2"/>
        </w:rPr>
        <w:t> </w:t>
      </w:r>
      <w:r>
        <w:rPr>
          <w:color w:val="231F20"/>
        </w:rPr>
        <w:t>como:</w:t>
      </w:r>
      <w:r>
        <w:rPr>
          <w:color w:val="231F20"/>
          <w:spacing w:val="-2"/>
        </w:rPr>
        <w:t> </w:t>
      </w:r>
      <w:r>
        <w:rPr>
          <w:color w:val="231F20"/>
        </w:rPr>
        <w:t>pão,</w:t>
      </w:r>
      <w:r>
        <w:rPr>
          <w:color w:val="231F20"/>
          <w:spacing w:val="-2"/>
        </w:rPr>
        <w:t> </w:t>
      </w:r>
      <w:r>
        <w:rPr>
          <w:color w:val="231F20"/>
        </w:rPr>
        <w:t>broa,</w:t>
      </w:r>
      <w:r>
        <w:rPr>
          <w:color w:val="231F20"/>
          <w:spacing w:val="-2"/>
        </w:rPr>
        <w:t> </w:t>
      </w:r>
      <w:r>
        <w:rPr>
          <w:color w:val="231F20"/>
        </w:rPr>
        <w:t>biscoito, </w:t>
      </w:r>
      <w:r>
        <w:rPr>
          <w:color w:val="231F20"/>
          <w:spacing w:val="-2"/>
        </w:rPr>
        <w:t>bolacha,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bolo,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torta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demais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produtos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afins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confeitaria. </w:t>
      </w:r>
      <w:r>
        <w:rPr>
          <w:color w:val="231F20"/>
          <w:spacing w:val="-6"/>
        </w:rPr>
        <w:t>Diário Oficial [da] República Federativa do Brasil, </w:t>
      </w:r>
      <w:r>
        <w:rPr>
          <w:color w:val="231F20"/>
          <w:spacing w:val="-6"/>
        </w:rPr>
        <w:t>Brasília, </w:t>
      </w:r>
      <w:r>
        <w:rPr>
          <w:color w:val="231F20"/>
        </w:rPr>
        <w:t>DF, 27 dez. 1977. Disponível em: </w:t>
      </w:r>
      <w:hyperlink r:id="rId25">
        <w:r>
          <w:rPr>
            <w:color w:val="231F20"/>
          </w:rPr>
          <w:t>http://portal.anvisa.</w:t>
        </w:r>
      </w:hyperlink>
      <w:r>
        <w:rPr>
          <w:color w:val="231F20"/>
        </w:rPr>
        <w:t> </w:t>
      </w:r>
      <w:r>
        <w:rPr>
          <w:color w:val="231F20"/>
          <w:spacing w:val="-2"/>
        </w:rPr>
        <w:t>gov.br/documents/33916/391619/RESOLUCAO_ CNNPA_38_1977.pdf/fedc31c9-811f-4f43-a90d- </w:t>
      </w:r>
      <w:r>
        <w:rPr>
          <w:color w:val="231F20"/>
        </w:rPr>
        <w:t>58f5f4d72bad. Acesso em: 4 abr. 2019.</w:t>
      </w:r>
    </w:p>
    <w:p>
      <w:pPr>
        <w:pStyle w:val="BodyText"/>
        <w:spacing w:line="235" w:lineRule="auto" w:before="235"/>
        <w:ind w:left="709"/>
      </w:pPr>
      <w:r>
        <w:rPr/>
        <w:t>ATKINS,</w:t>
      </w:r>
      <w:r>
        <w:rPr>
          <w:spacing w:val="-5"/>
        </w:rPr>
        <w:t> </w:t>
      </w:r>
      <w:r>
        <w:rPr/>
        <w:t>Peter;</w:t>
      </w:r>
      <w:r>
        <w:rPr>
          <w:spacing w:val="-5"/>
        </w:rPr>
        <w:t> </w:t>
      </w:r>
      <w:r>
        <w:rPr/>
        <w:t>JONES,</w:t>
      </w:r>
      <w:r>
        <w:rPr>
          <w:spacing w:val="-5"/>
        </w:rPr>
        <w:t> </w:t>
      </w:r>
      <w:r>
        <w:rPr/>
        <w:t>Loretta.</w:t>
      </w:r>
      <w:r>
        <w:rPr>
          <w:spacing w:val="-6"/>
        </w:rPr>
        <w:t> </w:t>
      </w:r>
      <w:r>
        <w:rPr>
          <w:b/>
        </w:rPr>
        <w:t>Princípios</w:t>
      </w:r>
      <w:r>
        <w:rPr>
          <w:b/>
          <w:spacing w:val="-8"/>
        </w:rPr>
        <w:t> </w:t>
      </w:r>
      <w:r>
        <w:rPr>
          <w:b/>
        </w:rPr>
        <w:t>de</w:t>
      </w:r>
      <w:r>
        <w:rPr>
          <w:b/>
          <w:spacing w:val="-8"/>
        </w:rPr>
        <w:t> </w:t>
      </w:r>
      <w:r>
        <w:rPr>
          <w:b/>
        </w:rPr>
        <w:t>química</w:t>
      </w:r>
      <w:r>
        <w:rPr/>
        <w:t>: </w:t>
      </w:r>
      <w:r>
        <w:rPr>
          <w:spacing w:val="-4"/>
        </w:rPr>
        <w:t>questionando</w:t>
      </w:r>
      <w:r>
        <w:rPr>
          <w:spacing w:val="-5"/>
        </w:rPr>
        <w:t> </w:t>
      </w:r>
      <w:r>
        <w:rPr>
          <w:spacing w:val="-4"/>
        </w:rPr>
        <w:t>a</w:t>
      </w:r>
      <w:r>
        <w:rPr>
          <w:spacing w:val="-5"/>
        </w:rPr>
        <w:t> </w:t>
      </w:r>
      <w:r>
        <w:rPr>
          <w:spacing w:val="-4"/>
        </w:rPr>
        <w:t>vida</w:t>
      </w:r>
      <w:r>
        <w:rPr>
          <w:spacing w:val="-5"/>
        </w:rPr>
        <w:t> </w:t>
      </w:r>
      <w:r>
        <w:rPr>
          <w:spacing w:val="-4"/>
        </w:rPr>
        <w:t>moderna</w:t>
      </w:r>
      <w:r>
        <w:rPr>
          <w:spacing w:val="-5"/>
        </w:rPr>
        <w:t> </w:t>
      </w:r>
      <w:r>
        <w:rPr>
          <w:spacing w:val="-4"/>
        </w:rPr>
        <w:t>e</w:t>
      </w:r>
      <w:r>
        <w:rPr>
          <w:spacing w:val="-5"/>
        </w:rPr>
        <w:t> </w:t>
      </w:r>
      <w:r>
        <w:rPr>
          <w:spacing w:val="-4"/>
        </w:rPr>
        <w:t>o</w:t>
      </w:r>
      <w:r>
        <w:rPr>
          <w:spacing w:val="-5"/>
        </w:rPr>
        <w:t> </w:t>
      </w:r>
      <w:r>
        <w:rPr>
          <w:spacing w:val="-4"/>
        </w:rPr>
        <w:t>meio</w:t>
      </w:r>
      <w:r>
        <w:rPr>
          <w:spacing w:val="-5"/>
        </w:rPr>
        <w:t> </w:t>
      </w:r>
      <w:r>
        <w:rPr>
          <w:spacing w:val="-4"/>
        </w:rPr>
        <w:t>ambiente.</w:t>
      </w:r>
      <w:r>
        <w:rPr>
          <w:spacing w:val="-5"/>
        </w:rPr>
        <w:t> </w:t>
      </w:r>
      <w:r>
        <w:rPr>
          <w:spacing w:val="-4"/>
        </w:rPr>
        <w:t>Porto</w:t>
      </w:r>
      <w:r>
        <w:rPr>
          <w:spacing w:val="-5"/>
        </w:rPr>
        <w:t> </w:t>
      </w:r>
      <w:r>
        <w:rPr>
          <w:spacing w:val="-4"/>
        </w:rPr>
        <w:t>Alegre: </w:t>
      </w:r>
      <w:r>
        <w:rPr/>
        <w:t>Bookman, 2006.</w:t>
      </w:r>
    </w:p>
    <w:p>
      <w:pPr>
        <w:spacing w:line="220" w:lineRule="auto" w:before="218"/>
        <w:ind w:left="709" w:right="0" w:firstLine="0"/>
        <w:jc w:val="left"/>
        <w:rPr>
          <w:sz w:val="23"/>
        </w:rPr>
      </w:pPr>
      <w:r>
        <w:rPr>
          <w:color w:val="231F20"/>
          <w:spacing w:val="-4"/>
          <w:sz w:val="23"/>
        </w:rPr>
        <w:t>BROWN,</w:t>
      </w:r>
      <w:r>
        <w:rPr>
          <w:color w:val="231F20"/>
          <w:spacing w:val="-11"/>
          <w:sz w:val="23"/>
        </w:rPr>
        <w:t> </w:t>
      </w:r>
      <w:r>
        <w:rPr>
          <w:color w:val="231F20"/>
          <w:spacing w:val="-4"/>
          <w:sz w:val="23"/>
        </w:rPr>
        <w:t>Theodore</w:t>
      </w:r>
      <w:r>
        <w:rPr>
          <w:color w:val="231F20"/>
          <w:spacing w:val="-10"/>
          <w:sz w:val="23"/>
        </w:rPr>
        <w:t> </w:t>
      </w:r>
      <w:r>
        <w:rPr>
          <w:color w:val="231F20"/>
          <w:spacing w:val="-4"/>
          <w:sz w:val="23"/>
        </w:rPr>
        <w:t>L.</w:t>
      </w:r>
      <w:r>
        <w:rPr>
          <w:color w:val="231F20"/>
          <w:spacing w:val="-11"/>
          <w:sz w:val="23"/>
        </w:rPr>
        <w:t> </w:t>
      </w:r>
      <w:r>
        <w:rPr>
          <w:rFonts w:ascii="Palatino Linotype" w:hAnsi="Palatino Linotype"/>
          <w:i/>
          <w:color w:val="231F20"/>
          <w:spacing w:val="-4"/>
          <w:sz w:val="23"/>
        </w:rPr>
        <w:t>et</w:t>
      </w:r>
      <w:r>
        <w:rPr>
          <w:rFonts w:ascii="Palatino Linotype" w:hAnsi="Palatino Linotype"/>
          <w:i/>
          <w:color w:val="231F20"/>
          <w:spacing w:val="-10"/>
          <w:sz w:val="23"/>
        </w:rPr>
        <w:t> </w:t>
      </w:r>
      <w:r>
        <w:rPr>
          <w:rFonts w:ascii="Palatino Linotype" w:hAnsi="Palatino Linotype"/>
          <w:i/>
          <w:color w:val="231F20"/>
          <w:spacing w:val="-4"/>
          <w:sz w:val="23"/>
        </w:rPr>
        <w:t>al</w:t>
      </w:r>
      <w:r>
        <w:rPr>
          <w:color w:val="231F20"/>
          <w:spacing w:val="-4"/>
          <w:sz w:val="23"/>
        </w:rPr>
        <w:t>.</w:t>
      </w:r>
      <w:r>
        <w:rPr>
          <w:color w:val="231F20"/>
          <w:spacing w:val="-10"/>
          <w:sz w:val="23"/>
        </w:rPr>
        <w:t> </w:t>
      </w:r>
      <w:r>
        <w:rPr>
          <w:b/>
          <w:color w:val="231F20"/>
          <w:spacing w:val="-4"/>
          <w:sz w:val="23"/>
        </w:rPr>
        <w:t>Química:</w:t>
      </w:r>
      <w:r>
        <w:rPr>
          <w:b/>
          <w:color w:val="231F20"/>
          <w:spacing w:val="-11"/>
          <w:sz w:val="23"/>
        </w:rPr>
        <w:t> </w:t>
      </w:r>
      <w:r>
        <w:rPr>
          <w:b/>
          <w:color w:val="231F20"/>
          <w:spacing w:val="-4"/>
          <w:sz w:val="23"/>
        </w:rPr>
        <w:t>a</w:t>
      </w:r>
      <w:r>
        <w:rPr>
          <w:b/>
          <w:color w:val="231F20"/>
          <w:spacing w:val="-10"/>
          <w:sz w:val="23"/>
        </w:rPr>
        <w:t> </w:t>
      </w:r>
      <w:r>
        <w:rPr>
          <w:b/>
          <w:color w:val="231F20"/>
          <w:spacing w:val="-4"/>
          <w:sz w:val="23"/>
        </w:rPr>
        <w:t>ciência</w:t>
      </w:r>
      <w:r>
        <w:rPr>
          <w:b/>
          <w:color w:val="231F20"/>
          <w:spacing w:val="-10"/>
          <w:sz w:val="23"/>
        </w:rPr>
        <w:t> </w:t>
      </w:r>
      <w:r>
        <w:rPr>
          <w:b/>
          <w:color w:val="231F20"/>
          <w:spacing w:val="-4"/>
          <w:sz w:val="23"/>
        </w:rPr>
        <w:t>central</w:t>
      </w:r>
      <w:r>
        <w:rPr>
          <w:color w:val="231F20"/>
          <w:spacing w:val="-4"/>
          <w:sz w:val="23"/>
        </w:rPr>
        <w:t>.</w:t>
      </w:r>
      <w:r>
        <w:rPr>
          <w:color w:val="231F20"/>
          <w:spacing w:val="-11"/>
          <w:sz w:val="23"/>
        </w:rPr>
        <w:t> </w:t>
      </w:r>
      <w:r>
        <w:rPr>
          <w:color w:val="231F20"/>
          <w:spacing w:val="-4"/>
          <w:sz w:val="23"/>
        </w:rPr>
        <w:t>São </w:t>
      </w:r>
      <w:r>
        <w:rPr>
          <w:color w:val="231F20"/>
          <w:sz w:val="23"/>
        </w:rPr>
        <w:t>Paulo: Pearson Prentice Hall, 2012.</w:t>
      </w:r>
    </w:p>
    <w:p>
      <w:pPr>
        <w:spacing w:line="235" w:lineRule="auto" w:before="229"/>
        <w:ind w:left="709" w:right="0" w:firstLine="0"/>
        <w:jc w:val="left"/>
        <w:rPr>
          <w:sz w:val="23"/>
        </w:rPr>
      </w:pPr>
      <w:r>
        <w:rPr>
          <w:color w:val="231F20"/>
          <w:spacing w:val="-2"/>
          <w:sz w:val="23"/>
        </w:rPr>
        <w:t>CASCUDO,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Luís</w:t>
      </w:r>
      <w:r>
        <w:rPr>
          <w:color w:val="231F20"/>
          <w:spacing w:val="-12"/>
          <w:sz w:val="23"/>
        </w:rPr>
        <w:t> </w:t>
      </w:r>
      <w:r>
        <w:rPr>
          <w:color w:val="231F20"/>
          <w:spacing w:val="-2"/>
          <w:sz w:val="23"/>
        </w:rPr>
        <w:t>da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Câmara.</w:t>
      </w:r>
      <w:r>
        <w:rPr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História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da</w:t>
      </w:r>
      <w:r>
        <w:rPr>
          <w:b/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alimentação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no </w:t>
      </w:r>
      <w:r>
        <w:rPr>
          <w:b/>
          <w:color w:val="231F20"/>
          <w:sz w:val="23"/>
        </w:rPr>
        <w:t>Brasil</w:t>
      </w:r>
      <w:r>
        <w:rPr>
          <w:color w:val="231F20"/>
          <w:sz w:val="23"/>
        </w:rPr>
        <w:t>. São Paulo: Global, 2004.</w:t>
      </w:r>
    </w:p>
    <w:p>
      <w:pPr>
        <w:pStyle w:val="BodyText"/>
        <w:spacing w:line="262" w:lineRule="exact" w:before="224"/>
        <w:ind w:left="709"/>
      </w:pPr>
      <w:r>
        <w:rPr>
          <w:color w:val="231F20"/>
          <w:spacing w:val="-4"/>
        </w:rPr>
        <w:t>FLANDRIN,</w:t>
      </w:r>
      <w:r>
        <w:rPr>
          <w:color w:val="231F20"/>
          <w:spacing w:val="-1"/>
        </w:rPr>
        <w:t> </w:t>
      </w:r>
      <w:r>
        <w:rPr>
          <w:color w:val="231F20"/>
          <w:spacing w:val="-4"/>
        </w:rPr>
        <w:t>Jean</w:t>
      </w:r>
      <w:r>
        <w:rPr>
          <w:color w:val="231F20"/>
        </w:rPr>
        <w:t> </w:t>
      </w:r>
      <w:r>
        <w:rPr>
          <w:color w:val="231F20"/>
          <w:spacing w:val="-4"/>
        </w:rPr>
        <w:t>Louis;</w:t>
      </w:r>
      <w:r>
        <w:rPr>
          <w:color w:val="231F20"/>
          <w:spacing w:val="-1"/>
        </w:rPr>
        <w:t> </w:t>
      </w:r>
      <w:r>
        <w:rPr>
          <w:color w:val="231F20"/>
          <w:spacing w:val="-4"/>
        </w:rPr>
        <w:t>MONTANARI,</w:t>
      </w:r>
      <w:r>
        <w:rPr>
          <w:color w:val="231F20"/>
        </w:rPr>
        <w:t> </w:t>
      </w:r>
      <w:r>
        <w:rPr>
          <w:color w:val="231F20"/>
          <w:spacing w:val="-4"/>
        </w:rPr>
        <w:t>Massimo</w:t>
      </w:r>
      <w:r>
        <w:rPr>
          <w:color w:val="231F20"/>
        </w:rPr>
        <w:t> </w:t>
      </w:r>
      <w:r>
        <w:rPr>
          <w:color w:val="231F20"/>
          <w:spacing w:val="-4"/>
        </w:rPr>
        <w:t>(Org.).</w:t>
      </w:r>
    </w:p>
    <w:p>
      <w:pPr>
        <w:spacing w:line="262" w:lineRule="exact" w:before="0"/>
        <w:ind w:left="709" w:right="0" w:firstLine="0"/>
        <w:jc w:val="left"/>
        <w:rPr>
          <w:sz w:val="23"/>
        </w:rPr>
      </w:pPr>
      <w:r>
        <w:rPr>
          <w:b/>
          <w:color w:val="231F20"/>
          <w:spacing w:val="-6"/>
          <w:sz w:val="23"/>
        </w:rPr>
        <w:t>História</w:t>
      </w:r>
      <w:r>
        <w:rPr>
          <w:b/>
          <w:color w:val="231F20"/>
          <w:spacing w:val="-4"/>
          <w:sz w:val="23"/>
        </w:rPr>
        <w:t> </w:t>
      </w:r>
      <w:r>
        <w:rPr>
          <w:b/>
          <w:color w:val="231F20"/>
          <w:spacing w:val="-6"/>
          <w:sz w:val="23"/>
        </w:rPr>
        <w:t>da</w:t>
      </w:r>
      <w:r>
        <w:rPr>
          <w:b/>
          <w:color w:val="231F20"/>
          <w:spacing w:val="-3"/>
          <w:sz w:val="23"/>
        </w:rPr>
        <w:t> </w:t>
      </w:r>
      <w:r>
        <w:rPr>
          <w:b/>
          <w:color w:val="231F20"/>
          <w:spacing w:val="-6"/>
          <w:sz w:val="23"/>
        </w:rPr>
        <w:t>alimentação</w:t>
      </w:r>
      <w:r>
        <w:rPr>
          <w:color w:val="231F20"/>
          <w:spacing w:val="-6"/>
          <w:sz w:val="23"/>
        </w:rPr>
        <w:t>.</w:t>
      </w:r>
      <w:r>
        <w:rPr>
          <w:color w:val="231F20"/>
          <w:spacing w:val="-1"/>
          <w:sz w:val="23"/>
        </w:rPr>
        <w:t> </w:t>
      </w:r>
      <w:r>
        <w:rPr>
          <w:color w:val="231F20"/>
          <w:spacing w:val="-6"/>
          <w:sz w:val="23"/>
        </w:rPr>
        <w:t>São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Paulo:</w:t>
      </w:r>
      <w:r>
        <w:rPr>
          <w:color w:val="231F20"/>
          <w:spacing w:val="-1"/>
          <w:sz w:val="23"/>
        </w:rPr>
        <w:t> </w:t>
      </w:r>
      <w:r>
        <w:rPr>
          <w:color w:val="231F20"/>
          <w:spacing w:val="-6"/>
          <w:sz w:val="23"/>
        </w:rPr>
        <w:t>Estação</w:t>
      </w:r>
      <w:r>
        <w:rPr>
          <w:color w:val="231F20"/>
          <w:sz w:val="23"/>
        </w:rPr>
        <w:t> </w:t>
      </w:r>
      <w:r>
        <w:rPr>
          <w:color w:val="231F20"/>
          <w:spacing w:val="-6"/>
          <w:sz w:val="23"/>
        </w:rPr>
        <w:t>Liberdade,</w:t>
      </w:r>
      <w:r>
        <w:rPr>
          <w:color w:val="231F20"/>
          <w:spacing w:val="-1"/>
          <w:sz w:val="23"/>
        </w:rPr>
        <w:t> </w:t>
      </w:r>
      <w:r>
        <w:rPr>
          <w:color w:val="231F20"/>
          <w:spacing w:val="-6"/>
          <w:sz w:val="23"/>
        </w:rPr>
        <w:t>1998.</w:t>
      </w:r>
    </w:p>
    <w:p>
      <w:pPr>
        <w:pStyle w:val="BodyText"/>
        <w:spacing w:line="235" w:lineRule="auto" w:before="227"/>
        <w:ind w:left="709"/>
      </w:pPr>
      <w:r>
        <w:rPr>
          <w:color w:val="231F20"/>
          <w:spacing w:val="-6"/>
        </w:rPr>
        <w:t>GALVÃO,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Joice.</w:t>
      </w:r>
      <w:r>
        <w:rPr>
          <w:color w:val="231F20"/>
          <w:spacing w:val="-8"/>
        </w:rPr>
        <w:t> </w:t>
      </w:r>
      <w:r>
        <w:rPr>
          <w:b/>
          <w:color w:val="231F20"/>
          <w:spacing w:val="-6"/>
        </w:rPr>
        <w:t>A</w:t>
      </w:r>
      <w:r>
        <w:rPr>
          <w:b/>
          <w:color w:val="231F20"/>
          <w:spacing w:val="-9"/>
        </w:rPr>
        <w:t> </w:t>
      </w:r>
      <w:r>
        <w:rPr>
          <w:b/>
          <w:color w:val="231F20"/>
          <w:spacing w:val="-6"/>
        </w:rPr>
        <w:t>química</w:t>
      </w:r>
      <w:r>
        <w:rPr>
          <w:b/>
          <w:color w:val="231F20"/>
          <w:spacing w:val="-8"/>
        </w:rPr>
        <w:t> </w:t>
      </w:r>
      <w:r>
        <w:rPr>
          <w:b/>
          <w:color w:val="231F20"/>
          <w:spacing w:val="-6"/>
        </w:rPr>
        <w:t>dos</w:t>
      </w:r>
      <w:r>
        <w:rPr>
          <w:b/>
          <w:color w:val="231F20"/>
          <w:spacing w:val="-8"/>
        </w:rPr>
        <w:t> </w:t>
      </w:r>
      <w:r>
        <w:rPr>
          <w:b/>
          <w:color w:val="231F20"/>
          <w:spacing w:val="-6"/>
        </w:rPr>
        <w:t>bolos</w:t>
      </w:r>
      <w:r>
        <w:rPr>
          <w:color w:val="231F20"/>
          <w:spacing w:val="-6"/>
        </w:rPr>
        <w:t>: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receitas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segredos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para </w:t>
      </w:r>
      <w:r>
        <w:rPr>
          <w:color w:val="231F20"/>
        </w:rPr>
        <w:t>dias</w:t>
      </w:r>
      <w:r>
        <w:rPr>
          <w:color w:val="231F20"/>
          <w:spacing w:val="-8"/>
        </w:rPr>
        <w:t> </w:t>
      </w:r>
      <w:r>
        <w:rPr>
          <w:color w:val="231F20"/>
        </w:rPr>
        <w:t>mais</w:t>
      </w:r>
      <w:r>
        <w:rPr>
          <w:color w:val="231F20"/>
          <w:spacing w:val="-8"/>
        </w:rPr>
        <w:t> </w:t>
      </w:r>
      <w:r>
        <w:rPr>
          <w:color w:val="231F20"/>
        </w:rPr>
        <w:t>doces.</w:t>
      </w:r>
      <w:r>
        <w:rPr>
          <w:color w:val="231F20"/>
          <w:spacing w:val="-8"/>
        </w:rPr>
        <w:t> </w:t>
      </w:r>
      <w:r>
        <w:rPr>
          <w:color w:val="231F20"/>
        </w:rPr>
        <w:t>São</w:t>
      </w:r>
      <w:r>
        <w:rPr>
          <w:color w:val="231F20"/>
          <w:spacing w:val="-8"/>
        </w:rPr>
        <w:t> </w:t>
      </w:r>
      <w:r>
        <w:rPr>
          <w:color w:val="231F20"/>
        </w:rPr>
        <w:t>Paulo:</w:t>
      </w:r>
      <w:r>
        <w:rPr>
          <w:color w:val="231F20"/>
          <w:spacing w:val="-8"/>
        </w:rPr>
        <w:t> </w:t>
      </w:r>
      <w:r>
        <w:rPr>
          <w:color w:val="231F20"/>
        </w:rPr>
        <w:t>Companhia</w:t>
      </w:r>
      <w:r>
        <w:rPr>
          <w:color w:val="231F20"/>
          <w:spacing w:val="-8"/>
        </w:rPr>
        <w:t> </w:t>
      </w:r>
      <w:r>
        <w:rPr>
          <w:color w:val="231F20"/>
        </w:rPr>
        <w:t>das</w:t>
      </w:r>
      <w:r>
        <w:rPr>
          <w:color w:val="231F20"/>
          <w:spacing w:val="-8"/>
        </w:rPr>
        <w:t> </w:t>
      </w:r>
      <w:r>
        <w:rPr>
          <w:color w:val="231F20"/>
        </w:rPr>
        <w:t>letras,</w:t>
      </w:r>
      <w:r>
        <w:rPr>
          <w:color w:val="231F20"/>
          <w:spacing w:val="-8"/>
        </w:rPr>
        <w:t> </w:t>
      </w:r>
      <w:r>
        <w:rPr>
          <w:color w:val="231F20"/>
        </w:rPr>
        <w:t>2017.</w:t>
      </w:r>
    </w:p>
    <w:p>
      <w:pPr>
        <w:spacing w:before="224"/>
        <w:ind w:left="709" w:right="0" w:firstLine="0"/>
        <w:jc w:val="left"/>
        <w:rPr>
          <w:sz w:val="23"/>
        </w:rPr>
      </w:pPr>
      <w:r>
        <w:rPr>
          <w:color w:val="231F20"/>
          <w:spacing w:val="-2"/>
          <w:sz w:val="23"/>
        </w:rPr>
        <w:t>MARQUETTO,</w:t>
      </w:r>
      <w:r>
        <w:rPr>
          <w:color w:val="231F20"/>
          <w:spacing w:val="-11"/>
          <w:sz w:val="23"/>
        </w:rPr>
        <w:t> </w:t>
      </w:r>
      <w:r>
        <w:rPr>
          <w:color w:val="231F20"/>
          <w:spacing w:val="-2"/>
          <w:sz w:val="23"/>
        </w:rPr>
        <w:t>Rut</w:t>
      </w:r>
      <w:r>
        <w:rPr>
          <w:color w:val="231F20"/>
          <w:spacing w:val="-10"/>
          <w:sz w:val="23"/>
        </w:rPr>
        <w:t> </w:t>
      </w:r>
      <w:r>
        <w:rPr>
          <w:color w:val="231F20"/>
          <w:spacing w:val="-2"/>
          <w:sz w:val="23"/>
        </w:rPr>
        <w:t>Friedrich.</w:t>
      </w:r>
      <w:r>
        <w:rPr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Gastronomia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tradicional</w:t>
      </w:r>
      <w:r>
        <w:rPr>
          <w:color w:val="231F20"/>
          <w:spacing w:val="-2"/>
          <w:sz w:val="23"/>
        </w:rPr>
        <w:t>:</w:t>
      </w:r>
    </w:p>
    <w:p>
      <w:pPr>
        <w:spacing w:after="0"/>
        <w:jc w:val="left"/>
        <w:rPr>
          <w:sz w:val="23"/>
        </w:rPr>
        <w:sectPr>
          <w:pgSz w:w="7940" w:h="11910"/>
          <w:pgMar w:top="960" w:bottom="280" w:left="708" w:right="708"/>
        </w:sectPr>
      </w:pPr>
    </w:p>
    <w:p>
      <w:pPr>
        <w:spacing w:line="220" w:lineRule="exact" w:before="37"/>
        <w:ind w:left="142" w:right="0" w:firstLine="0"/>
        <w:jc w:val="left"/>
        <w:rPr>
          <w:rFonts w:ascii="Calibri" w:hAnsi="Calibri"/>
          <w:i/>
          <w:sz w:val="20"/>
        </w:rPr>
      </w:pPr>
      <w:r>
        <w:rPr>
          <w:rFonts w:ascii="Calibri" w:hAnsi="Calibri"/>
          <w:i/>
          <w:color w:val="1F2021"/>
          <w:spacing w:val="-5"/>
          <w:w w:val="85"/>
          <w:sz w:val="20"/>
        </w:rPr>
        <w:t>ø8</w:t>
      </w:r>
    </w:p>
    <w:p>
      <w:pPr>
        <w:tabs>
          <w:tab w:pos="1275" w:val="left" w:leader="none"/>
          <w:tab w:pos="5811" w:val="left" w:leader="none"/>
        </w:tabs>
        <w:spacing w:line="220" w:lineRule="exact" w:before="0"/>
        <w:ind w:left="142" w:right="0" w:firstLine="0"/>
        <w:jc w:val="left"/>
        <w:rPr>
          <w:rFonts w:ascii="Calibri" w:hAnsi="Calibri"/>
          <w:sz w:val="20"/>
        </w:rPr>
      </w:pPr>
      <w:r>
        <w:rPr>
          <w:rFonts w:ascii="Calibri" w:hAnsi="Calibri"/>
          <w:color w:val="1F2021"/>
          <w:sz w:val="20"/>
          <w:u w:val="single" w:color="1F2021"/>
        </w:rPr>
        <w:tab/>
      </w:r>
      <w:r>
        <w:rPr>
          <w:rFonts w:ascii="Calibri" w:hAnsi="Calibri"/>
          <w:color w:val="1F2021"/>
          <w:w w:val="80"/>
          <w:sz w:val="20"/>
          <w:u w:val="single" w:color="1F2021"/>
        </w:rPr>
        <w:t>Bolos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Missioneiros</w:t>
      </w:r>
      <w:r>
        <w:rPr>
          <w:color w:val="1F2021"/>
          <w:w w:val="80"/>
          <w:sz w:val="16"/>
          <w:u w:val="single" w:color="1F2021"/>
        </w:rPr>
        <w:t>:</w:t>
      </w:r>
      <w:r>
        <w:rPr>
          <w:color w:val="1F2021"/>
          <w:spacing w:val="19"/>
          <w:sz w:val="16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Quẽmica,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Cultura</w:t>
      </w:r>
      <w:r>
        <w:rPr>
          <w:rFonts w:ascii="Calibri" w:hAnsi="Calibri"/>
          <w:color w:val="1F2021"/>
          <w:spacing w:val="17"/>
          <w:sz w:val="20"/>
          <w:u w:val="single" w:color="1F2021"/>
        </w:rPr>
        <w:t> </w:t>
      </w:r>
      <w:r>
        <w:rPr>
          <w:rFonts w:ascii="Calibri" w:hAnsi="Calibri"/>
          <w:color w:val="1F2021"/>
          <w:w w:val="80"/>
          <w:sz w:val="20"/>
          <w:u w:val="single" w:color="1F2021"/>
        </w:rPr>
        <w:t>e</w:t>
      </w:r>
      <w:r>
        <w:rPr>
          <w:rFonts w:ascii="Calibri" w:hAnsi="Calibri"/>
          <w:color w:val="1F2021"/>
          <w:spacing w:val="16"/>
          <w:sz w:val="20"/>
          <w:u w:val="single" w:color="1F2021"/>
        </w:rPr>
        <w:t> </w:t>
      </w:r>
      <w:r>
        <w:rPr>
          <w:rFonts w:ascii="Calibri" w:hAnsi="Calibri"/>
          <w:color w:val="1F2021"/>
          <w:spacing w:val="-2"/>
          <w:w w:val="80"/>
          <w:sz w:val="20"/>
          <w:u w:val="single" w:color="1F2021"/>
        </w:rPr>
        <w:t>Memória</w:t>
      </w:r>
      <w:r>
        <w:rPr>
          <w:rFonts w:ascii="Calibri" w:hAnsi="Calibri"/>
          <w:color w:val="1F2021"/>
          <w:sz w:val="20"/>
          <w:u w:val="single" w:color="1F2021"/>
        </w:rPr>
        <w:tab/>
      </w:r>
    </w:p>
    <w:p>
      <w:pPr>
        <w:pStyle w:val="BodyText"/>
        <w:spacing w:line="235" w:lineRule="auto" w:before="227"/>
        <w:ind w:left="142" w:right="903"/>
      </w:pPr>
      <w:r>
        <w:rPr>
          <w:color w:val="231F20"/>
          <w:spacing w:val="-6"/>
        </w:rPr>
        <w:t>regiões missões e Central do RS- Brasil. Santo Ângelo: </w:t>
      </w:r>
      <w:r>
        <w:rPr>
          <w:color w:val="231F20"/>
          <w:spacing w:val="-6"/>
        </w:rPr>
        <w:t>[S.l.], </w:t>
      </w:r>
      <w:r>
        <w:rPr>
          <w:color w:val="231F20"/>
          <w:spacing w:val="-2"/>
        </w:rPr>
        <w:t>2015.</w:t>
      </w:r>
    </w:p>
    <w:p>
      <w:pPr>
        <w:spacing w:line="235" w:lineRule="auto" w:before="229"/>
        <w:ind w:left="142" w:right="1113" w:firstLine="0"/>
        <w:jc w:val="both"/>
        <w:rPr>
          <w:sz w:val="23"/>
        </w:rPr>
      </w:pPr>
      <w:r>
        <w:rPr>
          <w:color w:val="231F20"/>
          <w:spacing w:val="-2"/>
          <w:sz w:val="23"/>
        </w:rPr>
        <w:t>MORETTO,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Eliane;</w:t>
      </w:r>
      <w:r>
        <w:rPr>
          <w:color w:val="231F20"/>
          <w:spacing w:val="-12"/>
          <w:sz w:val="23"/>
        </w:rPr>
        <w:t> </w:t>
      </w:r>
      <w:r>
        <w:rPr>
          <w:color w:val="231F20"/>
          <w:spacing w:val="-2"/>
          <w:sz w:val="23"/>
        </w:rPr>
        <w:t>FETT,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Roseane.</w:t>
      </w:r>
      <w:r>
        <w:rPr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Tecnologia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de</w:t>
      </w:r>
      <w:r>
        <w:rPr>
          <w:b/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óleos </w:t>
      </w:r>
      <w:r>
        <w:rPr>
          <w:b/>
          <w:color w:val="231F20"/>
          <w:spacing w:val="-6"/>
          <w:sz w:val="23"/>
        </w:rPr>
        <w:t>e gorduras vegetais na indústria de alimentos</w:t>
      </w:r>
      <w:r>
        <w:rPr>
          <w:color w:val="231F20"/>
          <w:spacing w:val="-6"/>
          <w:sz w:val="23"/>
        </w:rPr>
        <w:t>. São Paulo: </w:t>
      </w:r>
      <w:r>
        <w:rPr>
          <w:color w:val="231F20"/>
          <w:sz w:val="23"/>
        </w:rPr>
        <w:t>Varela, 1998.</w:t>
      </w:r>
    </w:p>
    <w:p>
      <w:pPr>
        <w:pStyle w:val="BodyText"/>
        <w:spacing w:line="262" w:lineRule="exact" w:before="225"/>
        <w:ind w:left="142"/>
      </w:pPr>
      <w:r>
        <w:rPr>
          <w:color w:val="231F20"/>
        </w:rPr>
        <w:t>MOSCATTO,</w:t>
      </w:r>
      <w:r>
        <w:rPr>
          <w:color w:val="231F20"/>
          <w:spacing w:val="2"/>
        </w:rPr>
        <w:t> </w:t>
      </w:r>
      <w:r>
        <w:rPr>
          <w:color w:val="231F20"/>
        </w:rPr>
        <w:t>J.</w:t>
      </w:r>
      <w:r>
        <w:rPr>
          <w:color w:val="231F20"/>
          <w:spacing w:val="2"/>
        </w:rPr>
        <w:t> </w:t>
      </w:r>
      <w:r>
        <w:rPr>
          <w:color w:val="231F20"/>
        </w:rPr>
        <w:t>A.;</w:t>
      </w:r>
      <w:r>
        <w:rPr>
          <w:color w:val="231F20"/>
          <w:spacing w:val="2"/>
        </w:rPr>
        <w:t> </w:t>
      </w:r>
      <w:r>
        <w:rPr>
          <w:color w:val="231F20"/>
        </w:rPr>
        <w:t>PRUDȋNCIO-FERREIRA,</w:t>
      </w:r>
      <w:r>
        <w:rPr>
          <w:color w:val="231F20"/>
          <w:spacing w:val="2"/>
        </w:rPr>
        <w:t> </w:t>
      </w:r>
      <w:r>
        <w:rPr>
          <w:color w:val="231F20"/>
          <w:spacing w:val="-5"/>
        </w:rPr>
        <w:t>S.</w:t>
      </w:r>
    </w:p>
    <w:p>
      <w:pPr>
        <w:pStyle w:val="BodyText"/>
        <w:spacing w:line="235" w:lineRule="auto" w:before="2"/>
        <w:ind w:left="142" w:right="903"/>
      </w:pPr>
      <w:r>
        <w:rPr>
          <w:color w:val="231F20"/>
        </w:rPr>
        <w:t>H.; HAULY, M. C. O. Farinha de yacon e inulina como </w:t>
      </w:r>
      <w:r>
        <w:rPr>
          <w:color w:val="231F20"/>
          <w:spacing w:val="-4"/>
        </w:rPr>
        <w:t>ingredientes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na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formulação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bolo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chocolate.</w:t>
      </w:r>
      <w:r>
        <w:rPr>
          <w:color w:val="231F20"/>
          <w:spacing w:val="-8"/>
        </w:rPr>
        <w:t> </w:t>
      </w:r>
      <w:r>
        <w:rPr>
          <w:b/>
          <w:color w:val="231F20"/>
          <w:spacing w:val="-4"/>
        </w:rPr>
        <w:t>Ciência</w:t>
      </w:r>
      <w:r>
        <w:rPr>
          <w:b/>
          <w:color w:val="231F20"/>
          <w:spacing w:val="-9"/>
        </w:rPr>
        <w:t> </w:t>
      </w:r>
      <w:r>
        <w:rPr>
          <w:b/>
          <w:color w:val="231F20"/>
          <w:spacing w:val="-4"/>
        </w:rPr>
        <w:t>e</w:t>
      </w:r>
      <w:r>
        <w:rPr>
          <w:b/>
          <w:color w:val="231F20"/>
          <w:spacing w:val="-4"/>
        </w:rPr>
        <w:t> </w:t>
      </w:r>
      <w:r>
        <w:rPr>
          <w:b/>
          <w:color w:val="231F20"/>
        </w:rPr>
        <w:t>Tecnologia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de</w:t>
      </w:r>
      <w:r>
        <w:rPr>
          <w:b/>
          <w:color w:val="231F20"/>
          <w:spacing w:val="-1"/>
        </w:rPr>
        <w:t> </w:t>
      </w:r>
      <w:r>
        <w:rPr>
          <w:b/>
          <w:color w:val="231F20"/>
        </w:rPr>
        <w:t>Alimentos</w:t>
      </w:r>
      <w:r>
        <w:rPr>
          <w:color w:val="231F20"/>
        </w:rPr>
        <w:t>, v. 24, n. 4, p. 634-640, 2004.</w:t>
      </w:r>
    </w:p>
    <w:p>
      <w:pPr>
        <w:pStyle w:val="BodyText"/>
        <w:spacing w:line="235" w:lineRule="auto" w:before="229"/>
        <w:ind w:left="142" w:right="1181"/>
        <w:jc w:val="both"/>
      </w:pPr>
      <w:r>
        <w:rPr>
          <w:color w:val="231F20"/>
          <w:spacing w:val="-6"/>
        </w:rPr>
        <w:t>RUSSELL, John Blair. </w:t>
      </w:r>
      <w:r>
        <w:rPr>
          <w:b/>
          <w:color w:val="231F20"/>
          <w:spacing w:val="-6"/>
        </w:rPr>
        <w:t>Química</w:t>
      </w:r>
      <w:r>
        <w:rPr>
          <w:b/>
          <w:color w:val="231F20"/>
          <w:spacing w:val="-7"/>
        </w:rPr>
        <w:t> </w:t>
      </w:r>
      <w:r>
        <w:rPr>
          <w:b/>
          <w:color w:val="231F20"/>
          <w:spacing w:val="-6"/>
        </w:rPr>
        <w:t>geral</w:t>
      </w:r>
      <w:r>
        <w:rPr>
          <w:color w:val="231F20"/>
          <w:spacing w:val="-6"/>
        </w:rPr>
        <w:t>. São Paulo: </w:t>
      </w:r>
      <w:r>
        <w:rPr>
          <w:color w:val="231F20"/>
          <w:spacing w:val="-6"/>
        </w:rPr>
        <w:t>Makron </w:t>
      </w:r>
      <w:r>
        <w:rPr>
          <w:color w:val="231F20"/>
        </w:rPr>
        <w:t>books, 2013.</w:t>
      </w:r>
    </w:p>
    <w:p>
      <w:pPr>
        <w:pStyle w:val="BodyText"/>
        <w:spacing w:line="235" w:lineRule="auto" w:before="228"/>
        <w:ind w:left="142" w:right="678"/>
      </w:pPr>
      <w:r>
        <w:rPr>
          <w:color w:val="231F20"/>
          <w:spacing w:val="-4"/>
        </w:rPr>
        <w:t>VITTI,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Policarpo;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GARCIA,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Eloísa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Elena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Corrêa;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OLIVEIRA, </w:t>
      </w:r>
      <w:r>
        <w:rPr>
          <w:color w:val="231F20"/>
        </w:rPr>
        <w:t>Léa</w:t>
      </w:r>
      <w:r>
        <w:rPr>
          <w:color w:val="231F20"/>
          <w:spacing w:val="-15"/>
        </w:rPr>
        <w:t> </w:t>
      </w:r>
      <w:r>
        <w:rPr>
          <w:color w:val="231F20"/>
        </w:rPr>
        <w:t>Mariza</w:t>
      </w:r>
      <w:r>
        <w:rPr>
          <w:color w:val="231F20"/>
          <w:spacing w:val="-14"/>
        </w:rPr>
        <w:t> </w:t>
      </w:r>
      <w:r>
        <w:rPr>
          <w:color w:val="231F20"/>
        </w:rPr>
        <w:t>de.</w:t>
      </w:r>
      <w:r>
        <w:rPr>
          <w:color w:val="231F20"/>
          <w:spacing w:val="-15"/>
        </w:rPr>
        <w:t> </w:t>
      </w:r>
      <w:r>
        <w:rPr>
          <w:b/>
          <w:color w:val="231F20"/>
        </w:rPr>
        <w:t>Tecnologia</w:t>
      </w:r>
      <w:r>
        <w:rPr>
          <w:b/>
          <w:color w:val="231F20"/>
          <w:spacing w:val="-14"/>
        </w:rPr>
        <w:t> </w:t>
      </w:r>
      <w:r>
        <w:rPr>
          <w:b/>
          <w:color w:val="231F20"/>
        </w:rPr>
        <w:t>de</w:t>
      </w:r>
      <w:r>
        <w:rPr>
          <w:b/>
          <w:color w:val="231F20"/>
          <w:spacing w:val="-14"/>
        </w:rPr>
        <w:t> </w:t>
      </w:r>
      <w:r>
        <w:rPr>
          <w:b/>
          <w:color w:val="231F20"/>
        </w:rPr>
        <w:t>biscoitos</w:t>
      </w:r>
      <w:r>
        <w:rPr>
          <w:color w:val="231F20"/>
        </w:rPr>
        <w:t>:</w:t>
      </w:r>
      <w:r>
        <w:rPr>
          <w:color w:val="231F20"/>
          <w:spacing w:val="-15"/>
        </w:rPr>
        <w:t> </w:t>
      </w:r>
      <w:r>
        <w:rPr>
          <w:color w:val="231F20"/>
        </w:rPr>
        <w:t>manual</w:t>
      </w:r>
      <w:r>
        <w:rPr>
          <w:color w:val="231F20"/>
          <w:spacing w:val="-14"/>
        </w:rPr>
        <w:t> </w:t>
      </w:r>
      <w:r>
        <w:rPr>
          <w:color w:val="231F20"/>
        </w:rPr>
        <w:t>técnico</w:t>
      </w:r>
      <w:r>
        <w:rPr>
          <w:color w:val="231F20"/>
          <w:spacing w:val="-14"/>
        </w:rPr>
        <w:t> </w:t>
      </w:r>
      <w:r>
        <w:rPr>
          <w:color w:val="231F20"/>
        </w:rPr>
        <w:t>nº</w:t>
      </w:r>
      <w:r>
        <w:rPr>
          <w:color w:val="231F20"/>
          <w:spacing w:val="-15"/>
        </w:rPr>
        <w:t> </w:t>
      </w:r>
      <w:r>
        <w:rPr>
          <w:color w:val="231F20"/>
        </w:rPr>
        <w:t>1. Campinas: Ital, 1988.</w:t>
      </w:r>
    </w:p>
    <w:p>
      <w:pPr>
        <w:spacing w:line="235" w:lineRule="auto" w:before="229"/>
        <w:ind w:left="142" w:right="903" w:firstLine="0"/>
        <w:jc w:val="left"/>
        <w:rPr>
          <w:sz w:val="23"/>
        </w:rPr>
      </w:pPr>
      <w:r>
        <w:rPr>
          <w:color w:val="231F20"/>
          <w:spacing w:val="-2"/>
          <w:sz w:val="23"/>
        </w:rPr>
        <w:t>WOLKE,</w:t>
      </w:r>
      <w:r>
        <w:rPr>
          <w:color w:val="231F20"/>
          <w:spacing w:val="-13"/>
          <w:sz w:val="23"/>
        </w:rPr>
        <w:t> </w:t>
      </w:r>
      <w:r>
        <w:rPr>
          <w:color w:val="231F20"/>
          <w:spacing w:val="-2"/>
          <w:sz w:val="23"/>
        </w:rPr>
        <w:t>Robert</w:t>
      </w:r>
      <w:r>
        <w:rPr>
          <w:color w:val="231F20"/>
          <w:spacing w:val="-12"/>
          <w:sz w:val="23"/>
        </w:rPr>
        <w:t> </w:t>
      </w:r>
      <w:r>
        <w:rPr>
          <w:color w:val="231F20"/>
          <w:spacing w:val="-2"/>
          <w:sz w:val="23"/>
        </w:rPr>
        <w:t>L.</w:t>
      </w:r>
      <w:r>
        <w:rPr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O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que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Einstein</w:t>
      </w:r>
      <w:r>
        <w:rPr>
          <w:b/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disse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a</w:t>
      </w:r>
      <w:r>
        <w:rPr>
          <w:b/>
          <w:color w:val="231F20"/>
          <w:spacing w:val="-12"/>
          <w:sz w:val="23"/>
        </w:rPr>
        <w:t> </w:t>
      </w:r>
      <w:r>
        <w:rPr>
          <w:b/>
          <w:color w:val="231F20"/>
          <w:spacing w:val="-2"/>
          <w:sz w:val="23"/>
        </w:rPr>
        <w:t>seu</w:t>
      </w:r>
      <w:r>
        <w:rPr>
          <w:b/>
          <w:color w:val="231F20"/>
          <w:spacing w:val="-13"/>
          <w:sz w:val="23"/>
        </w:rPr>
        <w:t> </w:t>
      </w:r>
      <w:r>
        <w:rPr>
          <w:b/>
          <w:color w:val="231F20"/>
          <w:spacing w:val="-2"/>
          <w:sz w:val="23"/>
        </w:rPr>
        <w:t>cozinheiro</w:t>
      </w:r>
      <w:r>
        <w:rPr>
          <w:color w:val="231F20"/>
          <w:spacing w:val="-2"/>
          <w:sz w:val="23"/>
        </w:rPr>
        <w:t>: </w:t>
      </w:r>
      <w:r>
        <w:rPr>
          <w:color w:val="231F20"/>
          <w:sz w:val="23"/>
        </w:rPr>
        <w:t>mais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ciência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na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cozinha.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Rio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de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Janeiro: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J.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Zahar,</w:t>
      </w:r>
      <w:r>
        <w:rPr>
          <w:color w:val="231F20"/>
          <w:spacing w:val="-6"/>
          <w:sz w:val="23"/>
        </w:rPr>
        <w:t> </w:t>
      </w:r>
      <w:r>
        <w:rPr>
          <w:color w:val="231F20"/>
          <w:sz w:val="23"/>
        </w:rPr>
        <w:t>2005.</w:t>
      </w:r>
    </w:p>
    <w:p>
      <w:pPr>
        <w:spacing w:after="0" w:line="235" w:lineRule="auto"/>
        <w:jc w:val="left"/>
        <w:rPr>
          <w:sz w:val="23"/>
        </w:rPr>
        <w:sectPr>
          <w:pgSz w:w="7940" w:h="11910"/>
          <w:pgMar w:top="380" w:bottom="280" w:left="708" w:right="708"/>
        </w:sectPr>
      </w:pPr>
    </w:p>
    <w:p>
      <w:pPr>
        <w:pStyle w:val="Heading1"/>
        <w:ind w:left="1987"/>
        <w:jc w:val="left"/>
      </w:pPr>
      <w:r>
        <w:rPr>
          <w:color w:val="1F2021"/>
          <w:w w:val="90"/>
        </w:rPr>
        <w:t>Søbre</w:t>
      </w:r>
      <w:r>
        <w:rPr>
          <w:color w:val="1F2021"/>
          <w:spacing w:val="-1"/>
        </w:rPr>
        <w:t> </w:t>
      </w:r>
      <w:r>
        <w:rPr>
          <w:color w:val="1F2021"/>
          <w:w w:val="75"/>
        </w:rPr>
        <w:t>øg</w:t>
      </w:r>
      <w:r>
        <w:rPr>
          <w:color w:val="1F2021"/>
          <w:spacing w:val="-1"/>
        </w:rPr>
        <w:t> </w:t>
      </w:r>
      <w:r>
        <w:rPr>
          <w:color w:val="1F2021"/>
          <w:spacing w:val="-2"/>
          <w:w w:val="60"/>
        </w:rPr>
        <w:t>&amp;utøreg</w:t>
      </w:r>
    </w:p>
    <w:p>
      <w:pPr>
        <w:pStyle w:val="BodyText"/>
        <w:spacing w:line="271" w:lineRule="auto" w:before="596"/>
        <w:ind w:left="709" w:right="139"/>
        <w:jc w:val="both"/>
      </w:pPr>
      <w:r>
        <w:rPr>
          <w:b/>
          <w:color w:val="231F20"/>
          <w:spacing w:val="-4"/>
        </w:rPr>
        <w:t>Lúcia</w:t>
      </w:r>
      <w:r>
        <w:rPr>
          <w:b/>
          <w:color w:val="231F20"/>
          <w:spacing w:val="-9"/>
        </w:rPr>
        <w:t> </w:t>
      </w:r>
      <w:r>
        <w:rPr>
          <w:b/>
          <w:color w:val="231F20"/>
          <w:spacing w:val="-4"/>
        </w:rPr>
        <w:t>Fernanda</w:t>
      </w:r>
      <w:r>
        <w:rPr>
          <w:b/>
          <w:color w:val="231F20"/>
          <w:spacing w:val="-9"/>
        </w:rPr>
        <w:t> </w:t>
      </w:r>
      <w:r>
        <w:rPr>
          <w:b/>
          <w:color w:val="231F20"/>
          <w:spacing w:val="-4"/>
        </w:rPr>
        <w:t>Renner</w:t>
      </w:r>
      <w:r>
        <w:rPr>
          <w:b/>
          <w:color w:val="231F20"/>
          <w:spacing w:val="-9"/>
        </w:rPr>
        <w:t> </w:t>
      </w:r>
      <w:r>
        <w:rPr>
          <w:color w:val="231F20"/>
          <w:spacing w:val="-4"/>
        </w:rPr>
        <w:t>nasceu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Santo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Ângelo,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Rio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Grande </w:t>
      </w:r>
      <w:r>
        <w:rPr>
          <w:color w:val="231F20"/>
          <w:spacing w:val="-2"/>
        </w:rPr>
        <w:t>do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Sul.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É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filha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Zilmar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Renner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Rose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Mary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Renner.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Trabalha na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área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Controle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Qualidade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na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Indústria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Alimentos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á</w:t>
      </w:r>
      <w:r>
        <w:rPr>
          <w:color w:val="231F20"/>
          <w:spacing w:val="-10"/>
        </w:rPr>
        <w:t> </w:t>
      </w:r>
      <w:r>
        <w:rPr>
          <w:color w:val="231F20"/>
          <w:spacing w:val="-2"/>
        </w:rPr>
        <w:t>9 </w:t>
      </w:r>
      <w:r>
        <w:rPr>
          <w:color w:val="231F20"/>
          <w:spacing w:val="-6"/>
        </w:rPr>
        <w:t>anos. Possui graduação em Química Industrial pela Universidade Regional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Integrada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Alto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Uruguai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das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Missões-campus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Santo Ângelo/RS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(2015),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mestrado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em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Ensino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Cientifico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Tecnológico </w:t>
      </w:r>
      <w:r>
        <w:rPr>
          <w:color w:val="231F20"/>
        </w:rPr>
        <w:t>pela Universidade Regional Integrada do Alto Uruguai e das Missões-campus</w:t>
      </w:r>
      <w:r>
        <w:rPr>
          <w:color w:val="231F20"/>
          <w:spacing w:val="-6"/>
        </w:rPr>
        <w:t> </w:t>
      </w:r>
      <w:r>
        <w:rPr>
          <w:color w:val="231F20"/>
        </w:rPr>
        <w:t>Santo</w:t>
      </w:r>
      <w:r>
        <w:rPr>
          <w:color w:val="231F20"/>
          <w:spacing w:val="-6"/>
        </w:rPr>
        <w:t> </w:t>
      </w:r>
      <w:r>
        <w:rPr>
          <w:color w:val="231F20"/>
        </w:rPr>
        <w:t>Ângelo/RS</w:t>
      </w:r>
      <w:r>
        <w:rPr>
          <w:color w:val="231F20"/>
          <w:spacing w:val="-6"/>
        </w:rPr>
        <w:t> </w:t>
      </w:r>
      <w:r>
        <w:rPr>
          <w:color w:val="231F20"/>
        </w:rPr>
        <w:t>(2020).</w:t>
      </w:r>
    </w:p>
    <w:p>
      <w:pPr>
        <w:pStyle w:val="BodyText"/>
        <w:spacing w:before="157"/>
      </w:pPr>
    </w:p>
    <w:p>
      <w:pPr>
        <w:pStyle w:val="BodyText"/>
        <w:spacing w:line="271" w:lineRule="auto" w:before="1"/>
        <w:ind w:left="709" w:right="139"/>
        <w:jc w:val="both"/>
      </w:pPr>
      <w:r>
        <w:rPr>
          <w:b/>
          <w:color w:val="231F20"/>
          <w:spacing w:val="-6"/>
        </w:rPr>
        <w:t>Luciana Dornelles</w:t>
      </w:r>
      <w:r>
        <w:rPr>
          <w:b/>
          <w:color w:val="231F20"/>
          <w:spacing w:val="-9"/>
        </w:rPr>
        <w:t> </w:t>
      </w:r>
      <w:r>
        <w:rPr>
          <w:b/>
          <w:color w:val="231F20"/>
          <w:spacing w:val="-6"/>
        </w:rPr>
        <w:t>Venquiaruto </w:t>
      </w:r>
      <w:r>
        <w:rPr>
          <w:color w:val="231F20"/>
          <w:spacing w:val="-6"/>
        </w:rPr>
        <w:t>nasceu em São Luiz Gonzaga, </w:t>
      </w:r>
      <w:r>
        <w:rPr>
          <w:color w:val="231F20"/>
          <w:spacing w:val="-4"/>
        </w:rPr>
        <w:t>Rio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Grande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Sul.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É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filha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9"/>
        </w:rPr>
        <w:t> </w:t>
      </w:r>
      <w:r>
        <w:rPr>
          <w:color w:val="231F20"/>
          <w:spacing w:val="-4"/>
        </w:rPr>
        <w:t>Luiz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Carlos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Venquiaruto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Sandra </w:t>
      </w:r>
      <w:r>
        <w:rPr>
          <w:color w:val="231F20"/>
          <w:spacing w:val="-2"/>
        </w:rPr>
        <w:t>Regina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Dornelles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Venquiaruto.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Atua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no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magistério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desde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1999. </w:t>
      </w:r>
      <w:r>
        <w:rPr>
          <w:color w:val="231F20"/>
        </w:rPr>
        <w:t>Possui</w:t>
      </w:r>
      <w:r>
        <w:rPr>
          <w:color w:val="231F20"/>
          <w:spacing w:val="-15"/>
        </w:rPr>
        <w:t> </w:t>
      </w:r>
      <w:r>
        <w:rPr>
          <w:color w:val="231F20"/>
        </w:rPr>
        <w:t>graduação</w:t>
      </w:r>
      <w:r>
        <w:rPr>
          <w:color w:val="231F20"/>
          <w:spacing w:val="-14"/>
        </w:rPr>
        <w:t> </w:t>
      </w:r>
      <w:r>
        <w:rPr>
          <w:color w:val="231F20"/>
        </w:rPr>
        <w:t>em</w:t>
      </w:r>
      <w:r>
        <w:rPr>
          <w:color w:val="231F20"/>
          <w:spacing w:val="-15"/>
        </w:rPr>
        <w:t> </w:t>
      </w:r>
      <w:r>
        <w:rPr>
          <w:color w:val="231F20"/>
        </w:rPr>
        <w:t>Química</w:t>
      </w:r>
      <w:r>
        <w:rPr>
          <w:color w:val="231F20"/>
          <w:spacing w:val="-14"/>
        </w:rPr>
        <w:t> </w:t>
      </w:r>
      <w:r>
        <w:rPr>
          <w:color w:val="231F20"/>
        </w:rPr>
        <w:t>Licenciatura</w:t>
      </w:r>
      <w:r>
        <w:rPr>
          <w:color w:val="231F20"/>
          <w:spacing w:val="-14"/>
        </w:rPr>
        <w:t> </w:t>
      </w:r>
      <w:r>
        <w:rPr>
          <w:color w:val="231F20"/>
        </w:rPr>
        <w:t>pela</w:t>
      </w:r>
      <w:r>
        <w:rPr>
          <w:color w:val="231F20"/>
          <w:spacing w:val="-15"/>
        </w:rPr>
        <w:t> </w:t>
      </w:r>
      <w:r>
        <w:rPr>
          <w:color w:val="231F20"/>
        </w:rPr>
        <w:t>Universidade Federal de Santa Maria (UFSM), mestrado em Educação</w:t>
      </w:r>
      <w:r>
        <w:rPr>
          <w:color w:val="231F20"/>
          <w:spacing w:val="80"/>
        </w:rPr>
        <w:t> </w:t>
      </w:r>
      <w:r>
        <w:rPr>
          <w:color w:val="231F20"/>
        </w:rPr>
        <w:t>pela Universidade do Vale do Rio dos Sinos (UNISINOS) e doutorado</w:t>
      </w:r>
      <w:r>
        <w:rPr>
          <w:color w:val="231F20"/>
          <w:spacing w:val="-15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Educação</w:t>
      </w:r>
      <w:r>
        <w:rPr>
          <w:color w:val="231F20"/>
          <w:spacing w:val="-15"/>
        </w:rPr>
        <w:t> </w:t>
      </w:r>
      <w:r>
        <w:rPr>
          <w:color w:val="231F20"/>
        </w:rPr>
        <w:t>em</w:t>
      </w:r>
      <w:r>
        <w:rPr>
          <w:color w:val="231F20"/>
          <w:spacing w:val="-14"/>
        </w:rPr>
        <w:t> </w:t>
      </w:r>
      <w:r>
        <w:rPr>
          <w:color w:val="231F20"/>
        </w:rPr>
        <w:t>Ciências:</w:t>
      </w:r>
      <w:r>
        <w:rPr>
          <w:color w:val="231F20"/>
          <w:spacing w:val="-14"/>
        </w:rPr>
        <w:t> </w:t>
      </w:r>
      <w:r>
        <w:rPr>
          <w:color w:val="231F20"/>
        </w:rPr>
        <w:t>Química</w:t>
      </w:r>
      <w:r>
        <w:rPr>
          <w:color w:val="231F20"/>
          <w:spacing w:val="-15"/>
        </w:rPr>
        <w:t> </w:t>
      </w:r>
      <w:r>
        <w:rPr>
          <w:color w:val="231F20"/>
        </w:rPr>
        <w:t>da</w:t>
      </w:r>
      <w:r>
        <w:rPr>
          <w:color w:val="231F20"/>
          <w:spacing w:val="-14"/>
        </w:rPr>
        <w:t> </w:t>
      </w:r>
      <w:r>
        <w:rPr>
          <w:color w:val="231F20"/>
        </w:rPr>
        <w:t>vida</w:t>
      </w:r>
      <w:r>
        <w:rPr>
          <w:color w:val="231F20"/>
          <w:spacing w:val="-14"/>
        </w:rPr>
        <w:t> </w:t>
      </w:r>
      <w:r>
        <w:rPr>
          <w:color w:val="231F20"/>
        </w:rPr>
        <w:t>e</w:t>
      </w:r>
      <w:r>
        <w:rPr>
          <w:color w:val="231F20"/>
          <w:spacing w:val="-15"/>
        </w:rPr>
        <w:t> </w:t>
      </w:r>
      <w:r>
        <w:rPr>
          <w:color w:val="231F20"/>
        </w:rPr>
        <w:t>saúde pela Universidade Federal do Rio Grande do Sul (UFRGS). </w:t>
      </w:r>
      <w:r>
        <w:rPr>
          <w:color w:val="231F20"/>
          <w:spacing w:val="-6"/>
        </w:rPr>
        <w:t>Atualmente é professora pesquisadora da Universidade Regional </w:t>
      </w:r>
      <w:r>
        <w:rPr>
          <w:color w:val="231F20"/>
        </w:rPr>
        <w:t>Integrada do Alto Uruguai e das Missões (URI) onde realiza </w:t>
      </w:r>
      <w:r>
        <w:rPr>
          <w:color w:val="231F20"/>
          <w:spacing w:val="-2"/>
        </w:rPr>
        <w:t>pesquisas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na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área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ensino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química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com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ênfase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1"/>
        </w:rPr>
        <w:t> </w:t>
      </w:r>
      <w:r>
        <w:rPr>
          <w:color w:val="231F20"/>
          <w:spacing w:val="-2"/>
        </w:rPr>
        <w:t>saberes </w:t>
      </w:r>
      <w:r>
        <w:rPr>
          <w:color w:val="231F20"/>
        </w:rPr>
        <w:t>populares.</w:t>
      </w:r>
      <w:r>
        <w:rPr>
          <w:color w:val="231F20"/>
          <w:spacing w:val="-9"/>
        </w:rPr>
        <w:t> </w:t>
      </w:r>
      <w:r>
        <w:rPr>
          <w:color w:val="231F20"/>
        </w:rPr>
        <w:t>É</w:t>
      </w:r>
      <w:r>
        <w:rPr>
          <w:color w:val="231F20"/>
          <w:spacing w:val="-9"/>
        </w:rPr>
        <w:t> </w:t>
      </w:r>
      <w:r>
        <w:rPr>
          <w:color w:val="231F20"/>
        </w:rPr>
        <w:t>mãe</w:t>
      </w:r>
      <w:r>
        <w:rPr>
          <w:color w:val="231F20"/>
          <w:spacing w:val="-9"/>
        </w:rPr>
        <w:t> </w:t>
      </w:r>
      <w:r>
        <w:rPr>
          <w:color w:val="231F20"/>
        </w:rPr>
        <w:t>do</w:t>
      </w:r>
      <w:r>
        <w:rPr>
          <w:color w:val="231F20"/>
          <w:spacing w:val="-9"/>
        </w:rPr>
        <w:t> </w:t>
      </w:r>
      <w:r>
        <w:rPr>
          <w:color w:val="231F20"/>
        </w:rPr>
        <w:t>Lucas</w:t>
      </w:r>
      <w:r>
        <w:rPr>
          <w:color w:val="231F20"/>
          <w:spacing w:val="-9"/>
        </w:rPr>
        <w:t> </w:t>
      </w:r>
      <w:r>
        <w:rPr>
          <w:color w:val="231F20"/>
        </w:rPr>
        <w:t>e</w:t>
      </w:r>
      <w:r>
        <w:rPr>
          <w:color w:val="231F20"/>
          <w:spacing w:val="-9"/>
        </w:rPr>
        <w:t> </w:t>
      </w:r>
      <w:r>
        <w:rPr>
          <w:color w:val="231F20"/>
        </w:rPr>
        <w:t>do</w:t>
      </w:r>
      <w:r>
        <w:rPr>
          <w:color w:val="231F20"/>
          <w:spacing w:val="-9"/>
        </w:rPr>
        <w:t> </w:t>
      </w:r>
      <w:r>
        <w:rPr>
          <w:color w:val="231F20"/>
        </w:rPr>
        <w:t>Bento</w:t>
      </w:r>
      <w:r>
        <w:rPr>
          <w:color w:val="231F20"/>
          <w:spacing w:val="-12"/>
        </w:rPr>
        <w:t> </w:t>
      </w:r>
      <w:r>
        <w:rPr>
          <w:color w:val="231F20"/>
        </w:rPr>
        <w:t>Venquiaruto</w:t>
      </w:r>
      <w:r>
        <w:rPr>
          <w:color w:val="231F20"/>
          <w:spacing w:val="-9"/>
        </w:rPr>
        <w:t> </w:t>
      </w:r>
      <w:r>
        <w:rPr>
          <w:color w:val="231F20"/>
        </w:rPr>
        <w:t>Dal</w:t>
      </w:r>
      <w:r>
        <w:rPr>
          <w:color w:val="231F20"/>
          <w:spacing w:val="-9"/>
        </w:rPr>
        <w:t> </w:t>
      </w:r>
      <w:r>
        <w:rPr>
          <w:color w:val="231F20"/>
        </w:rPr>
        <w:t>Lago.</w:t>
      </w:r>
    </w:p>
    <w:p>
      <w:pPr>
        <w:pStyle w:val="BodyText"/>
        <w:spacing w:before="162"/>
      </w:pPr>
    </w:p>
    <w:p>
      <w:pPr>
        <w:pStyle w:val="BodyText"/>
        <w:spacing w:line="271" w:lineRule="auto" w:before="0"/>
        <w:ind w:left="709" w:right="139"/>
        <w:jc w:val="both"/>
      </w:pPr>
      <w:r>
        <w:rPr>
          <w:b/>
          <w:color w:val="231F20"/>
          <w:spacing w:val="-4"/>
        </w:rPr>
        <w:t>Cênio</w:t>
      </w:r>
      <w:r>
        <w:rPr>
          <w:b/>
          <w:color w:val="231F20"/>
          <w:spacing w:val="-11"/>
        </w:rPr>
        <w:t> </w:t>
      </w:r>
      <w:r>
        <w:rPr>
          <w:b/>
          <w:color w:val="231F20"/>
          <w:spacing w:val="-4"/>
        </w:rPr>
        <w:t>Back</w:t>
      </w:r>
      <w:r>
        <w:rPr>
          <w:b/>
          <w:color w:val="231F20"/>
          <w:spacing w:val="-10"/>
        </w:rPr>
        <w:t> </w:t>
      </w:r>
      <w:r>
        <w:rPr>
          <w:b/>
          <w:color w:val="231F20"/>
          <w:spacing w:val="-4"/>
        </w:rPr>
        <w:t>Weyh</w:t>
      </w:r>
      <w:r>
        <w:rPr>
          <w:color w:val="231F20"/>
          <w:spacing w:val="-4"/>
        </w:rPr>
        <w:t>,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nasceu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na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Linha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Mila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Sul,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município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São </w:t>
      </w:r>
      <w:r>
        <w:rPr>
          <w:color w:val="231F20"/>
        </w:rPr>
        <w:t>Paulo</w:t>
      </w:r>
      <w:r>
        <w:rPr>
          <w:color w:val="231F20"/>
          <w:spacing w:val="-14"/>
        </w:rPr>
        <w:t> </w:t>
      </w:r>
      <w:r>
        <w:rPr>
          <w:color w:val="231F20"/>
        </w:rPr>
        <w:t>das</w:t>
      </w:r>
      <w:r>
        <w:rPr>
          <w:color w:val="231F20"/>
          <w:spacing w:val="-14"/>
        </w:rPr>
        <w:t> </w:t>
      </w:r>
      <w:r>
        <w:rPr>
          <w:color w:val="231F20"/>
        </w:rPr>
        <w:t>Missões</w:t>
      </w:r>
      <w:r>
        <w:rPr>
          <w:color w:val="231F20"/>
          <w:spacing w:val="-14"/>
        </w:rPr>
        <w:t> </w:t>
      </w:r>
      <w:r>
        <w:rPr>
          <w:color w:val="231F20"/>
        </w:rPr>
        <w:t>–</w:t>
      </w:r>
      <w:r>
        <w:rPr>
          <w:color w:val="231F20"/>
          <w:spacing w:val="-14"/>
        </w:rPr>
        <w:t> </w:t>
      </w:r>
      <w:r>
        <w:rPr>
          <w:color w:val="231F20"/>
        </w:rPr>
        <w:t>RS,</w:t>
      </w:r>
      <w:r>
        <w:rPr>
          <w:color w:val="231F20"/>
          <w:spacing w:val="-14"/>
        </w:rPr>
        <w:t> </w:t>
      </w:r>
      <w:r>
        <w:rPr>
          <w:color w:val="231F20"/>
        </w:rPr>
        <w:t>no</w:t>
      </w:r>
      <w:r>
        <w:rPr>
          <w:color w:val="231F20"/>
          <w:spacing w:val="-14"/>
        </w:rPr>
        <w:t> </w:t>
      </w:r>
      <w:r>
        <w:rPr>
          <w:color w:val="231F20"/>
        </w:rPr>
        <w:t>ano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1954,</w:t>
      </w:r>
      <w:r>
        <w:rPr>
          <w:color w:val="231F20"/>
          <w:spacing w:val="-14"/>
        </w:rPr>
        <w:t> </w:t>
      </w:r>
      <w:r>
        <w:rPr>
          <w:color w:val="231F20"/>
        </w:rPr>
        <w:t>filho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Cláudio</w:t>
      </w:r>
      <w:r>
        <w:rPr>
          <w:color w:val="231F20"/>
          <w:spacing w:val="-14"/>
        </w:rPr>
        <w:t> </w:t>
      </w:r>
      <w:r>
        <w:rPr>
          <w:color w:val="231F20"/>
        </w:rPr>
        <w:t>José </w:t>
      </w:r>
      <w:r>
        <w:rPr>
          <w:color w:val="231F20"/>
          <w:spacing w:val="-6"/>
        </w:rPr>
        <w:t>Weyh</w:t>
      </w:r>
      <w:r>
        <w:rPr>
          <w:color w:val="231F20"/>
          <w:spacing w:val="-11"/>
        </w:rPr>
        <w:t> </w:t>
      </w:r>
      <w:r>
        <w:rPr>
          <w:color w:val="231F20"/>
          <w:spacing w:val="-6"/>
        </w:rPr>
        <w:t>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Olinda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Catharina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Back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Weyh.</w:t>
      </w:r>
      <w:r>
        <w:rPr>
          <w:color w:val="231F20"/>
          <w:spacing w:val="-9"/>
        </w:rPr>
        <w:t> </w:t>
      </w:r>
      <w:r>
        <w:rPr>
          <w:color w:val="231F20"/>
          <w:spacing w:val="-6"/>
        </w:rPr>
        <w:t>Graduou-se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em</w:t>
      </w:r>
      <w:r>
        <w:rPr>
          <w:color w:val="231F20"/>
          <w:spacing w:val="-8"/>
        </w:rPr>
        <w:t> </w:t>
      </w:r>
      <w:r>
        <w:rPr>
          <w:color w:val="231F20"/>
          <w:spacing w:val="-6"/>
        </w:rPr>
        <w:t>Pedagogia (1983) e em Filosofia (1984), ambas pela Faculdade de Filosofia, </w:t>
      </w:r>
      <w:r>
        <w:rPr>
          <w:color w:val="231F20"/>
        </w:rPr>
        <w:t>Ciências e Letras Dom Bosco – Santa Rosa; Especialista em </w:t>
      </w:r>
      <w:r>
        <w:rPr>
          <w:color w:val="231F20"/>
          <w:spacing w:val="-6"/>
        </w:rPr>
        <w:t>Educação pela FUNDAMES / URI (1987); Mestre em Educação </w:t>
      </w:r>
      <w:r>
        <w:rPr>
          <w:color w:val="231F20"/>
        </w:rPr>
        <w:t>(1993)</w:t>
      </w:r>
      <w:r>
        <w:rPr>
          <w:color w:val="231F20"/>
          <w:spacing w:val="45"/>
        </w:rPr>
        <w:t> </w:t>
      </w:r>
      <w:r>
        <w:rPr>
          <w:color w:val="231F20"/>
        </w:rPr>
        <w:t>pela</w:t>
      </w:r>
      <w:r>
        <w:rPr>
          <w:color w:val="231F20"/>
          <w:spacing w:val="45"/>
        </w:rPr>
        <w:t> </w:t>
      </w:r>
      <w:r>
        <w:rPr>
          <w:color w:val="231F20"/>
        </w:rPr>
        <w:t>Universidade</w:t>
      </w:r>
      <w:r>
        <w:rPr>
          <w:color w:val="231F20"/>
          <w:spacing w:val="45"/>
        </w:rPr>
        <w:t> </w:t>
      </w:r>
      <w:r>
        <w:rPr>
          <w:color w:val="231F20"/>
        </w:rPr>
        <w:t>Federal</w:t>
      </w:r>
      <w:r>
        <w:rPr>
          <w:color w:val="231F20"/>
          <w:spacing w:val="45"/>
        </w:rPr>
        <w:t> </w:t>
      </w:r>
      <w:r>
        <w:rPr>
          <w:color w:val="231F20"/>
        </w:rPr>
        <w:t>de</w:t>
      </w:r>
      <w:r>
        <w:rPr>
          <w:color w:val="231F20"/>
          <w:spacing w:val="45"/>
        </w:rPr>
        <w:t> </w:t>
      </w:r>
      <w:r>
        <w:rPr>
          <w:color w:val="231F20"/>
        </w:rPr>
        <w:t>Santa</w:t>
      </w:r>
      <w:r>
        <w:rPr>
          <w:color w:val="231F20"/>
          <w:spacing w:val="45"/>
        </w:rPr>
        <w:t> </w:t>
      </w:r>
      <w:r>
        <w:rPr>
          <w:color w:val="231F20"/>
        </w:rPr>
        <w:t>Maria;</w:t>
      </w:r>
      <w:r>
        <w:rPr>
          <w:color w:val="231F20"/>
          <w:spacing w:val="45"/>
        </w:rPr>
        <w:t> </w:t>
      </w:r>
      <w:r>
        <w:rPr>
          <w:color w:val="231F20"/>
          <w:spacing w:val="-2"/>
        </w:rPr>
        <w:t>Doutor</w:t>
      </w:r>
    </w:p>
    <w:p>
      <w:pPr>
        <w:pStyle w:val="BodyText"/>
        <w:spacing w:after="0" w:line="271" w:lineRule="auto"/>
        <w:jc w:val="both"/>
        <w:sectPr>
          <w:pgSz w:w="7940" w:h="11910"/>
          <w:pgMar w:top="960" w:bottom="280" w:left="708" w:right="708"/>
        </w:sectPr>
      </w:pPr>
    </w:p>
    <w:p>
      <w:pPr>
        <w:pStyle w:val="BodyText"/>
        <w:spacing w:line="271" w:lineRule="auto" w:before="77"/>
        <w:ind w:left="142" w:right="706"/>
        <w:jc w:val="both"/>
      </w:pPr>
      <w:r>
        <w:rPr>
          <w:color w:val="231F20"/>
        </w:rPr>
        <w:t>em Educação (2005) pelo Programa de Pós-Graduação </w:t>
      </w:r>
      <w:r>
        <w:rPr>
          <w:color w:val="231F20"/>
        </w:rPr>
        <w:t>em </w:t>
      </w:r>
      <w:r>
        <w:rPr>
          <w:color w:val="231F20"/>
          <w:spacing w:val="-4"/>
        </w:rPr>
        <w:t>Educação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pela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Universidade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Vale</w:t>
      </w:r>
      <w:r>
        <w:rPr>
          <w:color w:val="231F20"/>
          <w:spacing w:val="-7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Rio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dos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Sinos;</w:t>
      </w:r>
      <w:r>
        <w:rPr>
          <w:color w:val="231F20"/>
          <w:spacing w:val="-8"/>
        </w:rPr>
        <w:t> </w:t>
      </w:r>
      <w:r>
        <w:rPr>
          <w:color w:val="231F20"/>
          <w:spacing w:val="-4"/>
        </w:rPr>
        <w:t>Docente </w:t>
      </w:r>
      <w:r>
        <w:rPr>
          <w:color w:val="231F20"/>
        </w:rPr>
        <w:t>titular do PPG - Mestrado Profissional em Ensino Científico</w:t>
      </w:r>
      <w:r>
        <w:rPr>
          <w:color w:val="231F20"/>
          <w:spacing w:val="40"/>
        </w:rPr>
        <w:t> </w:t>
      </w:r>
      <w:r>
        <w:rPr>
          <w:color w:val="231F20"/>
        </w:rPr>
        <w:t>e</w:t>
      </w:r>
      <w:r>
        <w:rPr>
          <w:color w:val="231F20"/>
          <w:spacing w:val="-15"/>
        </w:rPr>
        <w:t> </w:t>
      </w:r>
      <w:r>
        <w:rPr>
          <w:color w:val="231F20"/>
        </w:rPr>
        <w:t>Tecnológico;</w:t>
      </w:r>
      <w:r>
        <w:rPr>
          <w:color w:val="231F20"/>
          <w:spacing w:val="-14"/>
        </w:rPr>
        <w:t> </w:t>
      </w:r>
      <w:r>
        <w:rPr>
          <w:color w:val="231F20"/>
        </w:rPr>
        <w:t>docente</w:t>
      </w:r>
      <w:r>
        <w:rPr>
          <w:color w:val="231F20"/>
          <w:spacing w:val="-15"/>
        </w:rPr>
        <w:t> </w:t>
      </w:r>
      <w:r>
        <w:rPr>
          <w:color w:val="231F20"/>
        </w:rPr>
        <w:t>do</w:t>
      </w:r>
      <w:r>
        <w:rPr>
          <w:color w:val="231F20"/>
          <w:spacing w:val="-14"/>
        </w:rPr>
        <w:t> </w:t>
      </w:r>
      <w:r>
        <w:rPr>
          <w:color w:val="231F20"/>
        </w:rPr>
        <w:t>Curso</w:t>
      </w:r>
      <w:r>
        <w:rPr>
          <w:color w:val="231F20"/>
          <w:spacing w:val="-14"/>
        </w:rPr>
        <w:t> </w:t>
      </w:r>
      <w:r>
        <w:rPr>
          <w:color w:val="231F20"/>
        </w:rPr>
        <w:t>de</w:t>
      </w:r>
      <w:r>
        <w:rPr>
          <w:color w:val="231F20"/>
          <w:spacing w:val="-14"/>
        </w:rPr>
        <w:t> </w:t>
      </w:r>
      <w:r>
        <w:rPr>
          <w:color w:val="231F20"/>
        </w:rPr>
        <w:t>Pedagogia</w:t>
      </w:r>
      <w:r>
        <w:rPr>
          <w:color w:val="231F20"/>
          <w:spacing w:val="-14"/>
        </w:rPr>
        <w:t> </w:t>
      </w:r>
      <w:r>
        <w:rPr>
          <w:color w:val="231F20"/>
        </w:rPr>
        <w:t>-</w:t>
      </w:r>
      <w:r>
        <w:rPr>
          <w:color w:val="231F20"/>
          <w:spacing w:val="-13"/>
        </w:rPr>
        <w:t> </w:t>
      </w:r>
      <w:r>
        <w:rPr>
          <w:color w:val="231F20"/>
        </w:rPr>
        <w:t>Universidade </w:t>
      </w:r>
      <w:r>
        <w:rPr>
          <w:color w:val="231F20"/>
          <w:spacing w:val="-2"/>
        </w:rPr>
        <w:t>Regional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Integrado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Alto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Uruguai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das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Missões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-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Câmpus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 Santo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Ângelo;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Concluiu,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em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2019,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Estágio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Pós-Doutorado </w:t>
      </w:r>
      <w:r>
        <w:rPr>
          <w:color w:val="231F20"/>
        </w:rPr>
        <w:t>no PGG de Educação nas Ciências – UNIJUÍ, na temática de “Educação e Cooperativismo”, sob a orientação do prof. Dr. Walter Frantz.</w:t>
      </w:r>
    </w:p>
    <w:p>
      <w:pPr>
        <w:pStyle w:val="BodyText"/>
        <w:spacing w:before="159"/>
      </w:pPr>
    </w:p>
    <w:p>
      <w:pPr>
        <w:pStyle w:val="BodyText"/>
        <w:spacing w:line="271" w:lineRule="auto" w:before="0"/>
        <w:ind w:left="142" w:right="706"/>
        <w:jc w:val="both"/>
      </w:pPr>
      <w:r>
        <w:rPr>
          <w:b/>
          <w:color w:val="231F20"/>
          <w:spacing w:val="-4"/>
        </w:rPr>
        <w:t>Rosane</w:t>
      </w:r>
      <w:r>
        <w:rPr>
          <w:b/>
          <w:color w:val="231F20"/>
          <w:spacing w:val="-11"/>
        </w:rPr>
        <w:t> </w:t>
      </w:r>
      <w:r>
        <w:rPr>
          <w:b/>
          <w:color w:val="231F20"/>
          <w:spacing w:val="-4"/>
        </w:rPr>
        <w:t>Terezinha</w:t>
      </w:r>
      <w:r>
        <w:rPr>
          <w:b/>
          <w:color w:val="231F20"/>
          <w:spacing w:val="-10"/>
        </w:rPr>
        <w:t> </w:t>
      </w:r>
      <w:r>
        <w:rPr>
          <w:b/>
          <w:color w:val="231F20"/>
          <w:spacing w:val="-4"/>
        </w:rPr>
        <w:t>Fontana</w:t>
      </w:r>
      <w:r>
        <w:rPr>
          <w:b/>
          <w:color w:val="231F20"/>
          <w:spacing w:val="-8"/>
        </w:rPr>
        <w:t> </w:t>
      </w:r>
      <w:r>
        <w:rPr>
          <w:color w:val="231F20"/>
          <w:spacing w:val="-4"/>
        </w:rPr>
        <w:t>possui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graduação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em</w:t>
      </w:r>
      <w:r>
        <w:rPr>
          <w:color w:val="231F20"/>
          <w:spacing w:val="-6"/>
        </w:rPr>
        <w:t> </w:t>
      </w:r>
      <w:r>
        <w:rPr>
          <w:color w:val="231F20"/>
          <w:spacing w:val="-4"/>
        </w:rPr>
        <w:t>Enfermagem </w:t>
      </w:r>
      <w:r>
        <w:rPr>
          <w:color w:val="231F20"/>
        </w:rPr>
        <w:t>pela Universidade do Vale do Rio dos Sinos/RS (1983), graduação</w:t>
      </w:r>
      <w:r>
        <w:rPr>
          <w:color w:val="231F20"/>
          <w:spacing w:val="-6"/>
        </w:rPr>
        <w:t> </w:t>
      </w:r>
      <w:r>
        <w:rPr>
          <w:color w:val="231F20"/>
        </w:rPr>
        <w:t>em</w:t>
      </w:r>
      <w:r>
        <w:rPr>
          <w:color w:val="231F20"/>
          <w:spacing w:val="-6"/>
        </w:rPr>
        <w:t> </w:t>
      </w:r>
      <w:r>
        <w:rPr>
          <w:color w:val="231F20"/>
        </w:rPr>
        <w:t>Ciências</w:t>
      </w:r>
      <w:r>
        <w:rPr>
          <w:color w:val="231F20"/>
          <w:spacing w:val="-6"/>
        </w:rPr>
        <w:t> </w:t>
      </w:r>
      <w:r>
        <w:rPr>
          <w:color w:val="231F20"/>
        </w:rPr>
        <w:t>pela</w:t>
      </w:r>
      <w:r>
        <w:rPr>
          <w:color w:val="231F20"/>
          <w:spacing w:val="-6"/>
        </w:rPr>
        <w:t> </w:t>
      </w:r>
      <w:r>
        <w:rPr>
          <w:color w:val="231F20"/>
        </w:rPr>
        <w:t>Universidade</w:t>
      </w:r>
      <w:r>
        <w:rPr>
          <w:color w:val="231F20"/>
          <w:spacing w:val="-6"/>
        </w:rPr>
        <w:t> </w:t>
      </w:r>
      <w:r>
        <w:rPr>
          <w:color w:val="231F20"/>
        </w:rPr>
        <w:t>Regional</w:t>
      </w:r>
      <w:r>
        <w:rPr>
          <w:color w:val="231F20"/>
          <w:spacing w:val="-6"/>
        </w:rPr>
        <w:t> </w:t>
      </w:r>
      <w:r>
        <w:rPr>
          <w:color w:val="231F20"/>
        </w:rPr>
        <w:t>Integrada do</w:t>
      </w:r>
      <w:r>
        <w:rPr>
          <w:color w:val="231F20"/>
          <w:spacing w:val="-6"/>
        </w:rPr>
        <w:t> </w:t>
      </w:r>
      <w:r>
        <w:rPr>
          <w:color w:val="231F20"/>
        </w:rPr>
        <w:t>Alto</w:t>
      </w:r>
      <w:r>
        <w:rPr>
          <w:color w:val="231F20"/>
          <w:spacing w:val="-6"/>
        </w:rPr>
        <w:t> </w:t>
      </w:r>
      <w:r>
        <w:rPr>
          <w:color w:val="231F20"/>
        </w:rPr>
        <w:t>Uruguai</w:t>
      </w:r>
      <w:r>
        <w:rPr>
          <w:color w:val="231F20"/>
          <w:spacing w:val="-6"/>
        </w:rPr>
        <w:t> </w:t>
      </w:r>
      <w:r>
        <w:rPr>
          <w:color w:val="231F20"/>
        </w:rPr>
        <w:t>e</w:t>
      </w:r>
      <w:r>
        <w:rPr>
          <w:color w:val="231F20"/>
          <w:spacing w:val="-6"/>
        </w:rPr>
        <w:t> </w:t>
      </w:r>
      <w:r>
        <w:rPr>
          <w:color w:val="231F20"/>
        </w:rPr>
        <w:t>das</w:t>
      </w:r>
      <w:r>
        <w:rPr>
          <w:color w:val="231F20"/>
          <w:spacing w:val="-6"/>
        </w:rPr>
        <w:t> </w:t>
      </w:r>
      <w:r>
        <w:rPr>
          <w:color w:val="231F20"/>
        </w:rPr>
        <w:t>Missões/RS</w:t>
      </w:r>
      <w:r>
        <w:rPr>
          <w:color w:val="231F20"/>
          <w:spacing w:val="-6"/>
        </w:rPr>
        <w:t> </w:t>
      </w:r>
      <w:r>
        <w:rPr>
          <w:color w:val="231F20"/>
        </w:rPr>
        <w:t>(1993),</w:t>
      </w:r>
      <w:r>
        <w:rPr>
          <w:color w:val="231F20"/>
          <w:spacing w:val="-6"/>
        </w:rPr>
        <w:t> </w:t>
      </w:r>
      <w:r>
        <w:rPr>
          <w:color w:val="231F20"/>
        </w:rPr>
        <w:t>Especialização</w:t>
      </w:r>
      <w:r>
        <w:rPr>
          <w:color w:val="231F20"/>
          <w:spacing w:val="-6"/>
        </w:rPr>
        <w:t> </w:t>
      </w:r>
      <w:r>
        <w:rPr>
          <w:color w:val="231F20"/>
        </w:rPr>
        <w:t>em Saúde Coletiva pela Universidade de Cruz Alta/RS (1999), Especialização em Educação Permanente em Saúde em Movimento pela Universidade Federal do Rio Grande do Sul </w:t>
      </w:r>
      <w:r>
        <w:rPr>
          <w:color w:val="231F20"/>
          <w:spacing w:val="-2"/>
        </w:rPr>
        <w:t>(2016),</w:t>
      </w:r>
      <w:r>
        <w:rPr>
          <w:color w:val="231F20"/>
          <w:spacing w:val="-2"/>
        </w:rPr>
        <w:t> Especialização</w:t>
      </w:r>
      <w:r>
        <w:rPr>
          <w:color w:val="231F20"/>
          <w:spacing w:val="-2"/>
        </w:rPr>
        <w:t> em</w:t>
      </w:r>
      <w:r>
        <w:rPr>
          <w:color w:val="231F20"/>
          <w:spacing w:val="-8"/>
        </w:rPr>
        <w:t> </w:t>
      </w:r>
      <w:r>
        <w:rPr>
          <w:color w:val="231F20"/>
          <w:spacing w:val="-2"/>
        </w:rPr>
        <w:t>Tecnologias</w:t>
      </w:r>
      <w:r>
        <w:rPr>
          <w:color w:val="231F20"/>
          <w:spacing w:val="-2"/>
        </w:rPr>
        <w:t> na</w:t>
      </w:r>
      <w:r>
        <w:rPr>
          <w:color w:val="231F20"/>
          <w:spacing w:val="-2"/>
        </w:rPr>
        <w:t> Aprendizagem</w:t>
      </w:r>
      <w:r>
        <w:rPr>
          <w:color w:val="231F20"/>
          <w:spacing w:val="-2"/>
        </w:rPr>
        <w:t> pelo </w:t>
      </w:r>
      <w:r>
        <w:rPr>
          <w:color w:val="231F20"/>
        </w:rPr>
        <w:t>SENAC/SP</w:t>
      </w:r>
      <w:r>
        <w:rPr>
          <w:color w:val="231F20"/>
          <w:spacing w:val="34"/>
        </w:rPr>
        <w:t> </w:t>
      </w:r>
      <w:r>
        <w:rPr>
          <w:color w:val="231F20"/>
        </w:rPr>
        <w:t>(2019),</w:t>
      </w:r>
      <w:r>
        <w:rPr>
          <w:color w:val="231F20"/>
          <w:spacing w:val="34"/>
        </w:rPr>
        <w:t> </w:t>
      </w:r>
      <w:r>
        <w:rPr>
          <w:color w:val="231F20"/>
        </w:rPr>
        <w:t>Especialização</w:t>
      </w:r>
      <w:r>
        <w:rPr>
          <w:color w:val="231F20"/>
          <w:spacing w:val="34"/>
        </w:rPr>
        <w:t> </w:t>
      </w:r>
      <w:r>
        <w:rPr>
          <w:color w:val="231F20"/>
        </w:rPr>
        <w:t>em</w:t>
      </w:r>
      <w:r>
        <w:rPr>
          <w:color w:val="231F20"/>
          <w:spacing w:val="34"/>
        </w:rPr>
        <w:t> </w:t>
      </w:r>
      <w:r>
        <w:rPr>
          <w:color w:val="231F20"/>
        </w:rPr>
        <w:t>Gestão</w:t>
      </w:r>
      <w:r>
        <w:rPr>
          <w:color w:val="231F20"/>
          <w:spacing w:val="34"/>
        </w:rPr>
        <w:t> </w:t>
      </w:r>
      <w:r>
        <w:rPr>
          <w:color w:val="231F20"/>
        </w:rPr>
        <w:t>do Trabalho e da Educação na Saúde (2019) pelas UFRN, Mestrado em Enfermagem pela Universidade Federal do Rio Grande do Sul (2002) e Doutorado em Enfermagem pela Universidade </w:t>
      </w:r>
      <w:r>
        <w:rPr>
          <w:color w:val="231F20"/>
          <w:spacing w:val="-2"/>
        </w:rPr>
        <w:t>Federal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Rio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Grande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do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Sul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(2011).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Atualmente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é</w:t>
      </w:r>
      <w:r>
        <w:rPr>
          <w:color w:val="231F20"/>
          <w:spacing w:val="-13"/>
        </w:rPr>
        <w:t> </w:t>
      </w:r>
      <w:r>
        <w:rPr>
          <w:color w:val="231F20"/>
          <w:spacing w:val="-2"/>
        </w:rPr>
        <w:t>docente</w:t>
      </w:r>
      <w:r>
        <w:rPr>
          <w:color w:val="231F20"/>
          <w:spacing w:val="-12"/>
        </w:rPr>
        <w:t> </w:t>
      </w:r>
      <w:r>
        <w:rPr>
          <w:color w:val="231F20"/>
          <w:spacing w:val="-2"/>
        </w:rPr>
        <w:t>em </w:t>
      </w:r>
      <w:r>
        <w:rPr>
          <w:color w:val="231F20"/>
          <w:spacing w:val="-4"/>
        </w:rPr>
        <w:t>cursos de graduação e pós-graduação da Universidade Regional Integrada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Alto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Uruguai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e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das</w:t>
      </w:r>
      <w:r>
        <w:rPr>
          <w:color w:val="231F20"/>
          <w:spacing w:val="-11"/>
        </w:rPr>
        <w:t> </w:t>
      </w:r>
      <w:r>
        <w:rPr>
          <w:color w:val="231F20"/>
          <w:spacing w:val="-4"/>
        </w:rPr>
        <w:t>Missões-campus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Santo</w:t>
      </w:r>
      <w:r>
        <w:rPr>
          <w:color w:val="231F20"/>
          <w:spacing w:val="-10"/>
        </w:rPr>
        <w:t> </w:t>
      </w:r>
      <w:r>
        <w:rPr>
          <w:color w:val="231F20"/>
          <w:spacing w:val="-4"/>
        </w:rPr>
        <w:t>Ângelo/ </w:t>
      </w:r>
      <w:r>
        <w:rPr>
          <w:color w:val="231F20"/>
        </w:rPr>
        <w:t>RS e docente permanente do Mestrado em Ensino Científico e Tecnológico desta universidade, atuando principalmente</w:t>
      </w:r>
      <w:r>
        <w:rPr>
          <w:color w:val="231F20"/>
          <w:spacing w:val="40"/>
        </w:rPr>
        <w:t> </w:t>
      </w:r>
      <w:r>
        <w:rPr>
          <w:color w:val="231F20"/>
        </w:rPr>
        <w:t>nas</w:t>
      </w:r>
      <w:r>
        <w:rPr>
          <w:color w:val="231F20"/>
          <w:spacing w:val="-13"/>
        </w:rPr>
        <w:t> </w:t>
      </w:r>
      <w:r>
        <w:rPr>
          <w:color w:val="231F20"/>
        </w:rPr>
        <w:t>seguintes</w:t>
      </w:r>
      <w:r>
        <w:rPr>
          <w:color w:val="231F20"/>
          <w:spacing w:val="-13"/>
        </w:rPr>
        <w:t> </w:t>
      </w:r>
      <w:r>
        <w:rPr>
          <w:color w:val="231F20"/>
        </w:rPr>
        <w:t>áreas:</w:t>
      </w:r>
      <w:r>
        <w:rPr>
          <w:color w:val="231F20"/>
          <w:spacing w:val="-13"/>
        </w:rPr>
        <w:t> </w:t>
      </w:r>
      <w:r>
        <w:rPr>
          <w:color w:val="231F20"/>
        </w:rPr>
        <w:t>saúde</w:t>
      </w:r>
      <w:r>
        <w:rPr>
          <w:color w:val="231F20"/>
          <w:spacing w:val="-13"/>
        </w:rPr>
        <w:t> </w:t>
      </w:r>
      <w:r>
        <w:rPr>
          <w:color w:val="231F20"/>
        </w:rPr>
        <w:t>do</w:t>
      </w:r>
      <w:r>
        <w:rPr>
          <w:color w:val="231F20"/>
          <w:spacing w:val="-13"/>
        </w:rPr>
        <w:t> </w:t>
      </w:r>
      <w:r>
        <w:rPr>
          <w:color w:val="231F20"/>
        </w:rPr>
        <w:t>trabalhador,</w:t>
      </w:r>
      <w:r>
        <w:rPr>
          <w:color w:val="231F20"/>
          <w:spacing w:val="-13"/>
        </w:rPr>
        <w:t> </w:t>
      </w:r>
      <w:r>
        <w:rPr>
          <w:color w:val="231F20"/>
        </w:rPr>
        <w:t>educação</w:t>
      </w:r>
      <w:r>
        <w:rPr>
          <w:color w:val="231F20"/>
          <w:spacing w:val="-13"/>
        </w:rPr>
        <w:t> </w:t>
      </w:r>
      <w:r>
        <w:rPr>
          <w:color w:val="231F20"/>
        </w:rPr>
        <w:t>em</w:t>
      </w:r>
      <w:r>
        <w:rPr>
          <w:color w:val="231F20"/>
          <w:spacing w:val="-13"/>
        </w:rPr>
        <w:t> </w:t>
      </w:r>
      <w:r>
        <w:rPr>
          <w:color w:val="231F20"/>
        </w:rPr>
        <w:t>saúde, </w:t>
      </w:r>
      <w:r>
        <w:rPr>
          <w:color w:val="231F20"/>
          <w:spacing w:val="-6"/>
        </w:rPr>
        <w:t>vigilância em saúde, infecções relacionadas a assistência a saúde, </w:t>
      </w:r>
      <w:r>
        <w:rPr>
          <w:color w:val="231F20"/>
          <w:spacing w:val="-4"/>
        </w:rPr>
        <w:t>e,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saúde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coletiva.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É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servidora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pública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secretaria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Estado</w:t>
      </w:r>
      <w:r>
        <w:rPr>
          <w:color w:val="231F20"/>
          <w:spacing w:val="-5"/>
        </w:rPr>
        <w:t> </w:t>
      </w:r>
      <w:r>
        <w:rPr>
          <w:color w:val="231F20"/>
          <w:spacing w:val="-4"/>
        </w:rPr>
        <w:t>do </w:t>
      </w:r>
      <w:r>
        <w:rPr>
          <w:color w:val="231F20"/>
        </w:rPr>
        <w:t>Rio Grande do Sul, atualmente lotada no Núcleo Regional de Educação em Saúde Coletiva.</w:t>
      </w:r>
    </w:p>
    <w:p>
      <w:pPr>
        <w:pStyle w:val="BodyText"/>
        <w:spacing w:after="0" w:line="271" w:lineRule="auto"/>
        <w:jc w:val="both"/>
        <w:sectPr>
          <w:pgSz w:w="7940" w:h="11910"/>
          <w:pgMar w:top="1060" w:bottom="280" w:left="708" w:right="708"/>
        </w:sectPr>
      </w:pPr>
    </w:p>
    <w:p>
      <w:pPr>
        <w:pStyle w:val="BodyText"/>
        <w:spacing w:before="4"/>
        <w:rPr>
          <w:sz w:val="17"/>
        </w:rPr>
      </w:pPr>
      <w:r>
        <w:rPr>
          <w:sz w:val="17"/>
        </w:rPr>
        <w:drawing>
          <wp:anchor distT="0" distB="0" distL="0" distR="0" allowOverlap="1" layoutInCell="1" locked="0" behindDoc="0" simplePos="0" relativeHeight="15741440">
            <wp:simplePos x="0" y="0"/>
            <wp:positionH relativeFrom="page">
              <wp:posOffset>0</wp:posOffset>
            </wp:positionH>
            <wp:positionV relativeFrom="page">
              <wp:posOffset>5</wp:posOffset>
            </wp:positionV>
            <wp:extent cx="5039995" cy="7559999"/>
            <wp:effectExtent l="0" t="0" r="0" b="0"/>
            <wp:wrapNone/>
            <wp:docPr id="26" name="Image 26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26" name="Image 26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75599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7940" w:h="11910"/>
      <w:pgMar w:top="1340" w:bottom="280" w:left="708" w:right="708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1"/>
    <w:family w:val="roman"/>
    <w:pitch w:val="variable"/>
  </w:font>
  <w:font w:name="Palatino Linotype">
    <w:altName w:val="Palatino Linotype"/>
    <w:charset w:val="1"/>
    <w:family w:val="roman"/>
    <w:pitch w:val="variable"/>
  </w:font>
  <w:font w:name="Calibri">
    <w:altName w:val="Calibri"/>
    <w:charset w:val="1"/>
    <w:family w:val="roman"/>
    <w:pitch w:val="variable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-"/>
      <w:lvlJc w:val="left"/>
      <w:pPr>
        <w:ind w:left="142" w:hanging="144"/>
      </w:pPr>
      <w:rPr>
        <w:rFonts w:hint="default" w:ascii="Times New Roman" w:hAnsi="Times New Roman" w:eastAsia="Times New Roman" w:cs="Times New Roman"/>
        <w:b w:val="0"/>
        <w:bCs w:val="0"/>
        <w:i w:val="0"/>
        <w:iCs w:val="0"/>
        <w:color w:val="231F20"/>
        <w:spacing w:val="0"/>
        <w:w w:val="96"/>
        <w:sz w:val="23"/>
        <w:szCs w:val="23"/>
        <w:lang w:val="pt-PT" w:eastAsia="en-US" w:bidi="ar-SA"/>
      </w:rPr>
    </w:lvl>
    <w:lvl w:ilvl="1">
      <w:start w:val="0"/>
      <w:numFmt w:val="bullet"/>
      <w:lvlText w:val="•"/>
      <w:lvlJc w:val="left"/>
      <w:pPr>
        <w:ind w:left="778" w:hanging="144"/>
      </w:pPr>
      <w:rPr>
        <w:rFonts w:hint="default"/>
        <w:lang w:val="pt-PT" w:eastAsia="en-US" w:bidi="ar-SA"/>
      </w:rPr>
    </w:lvl>
    <w:lvl w:ilvl="2">
      <w:start w:val="0"/>
      <w:numFmt w:val="bullet"/>
      <w:lvlText w:val="•"/>
      <w:lvlJc w:val="left"/>
      <w:pPr>
        <w:ind w:left="1416" w:hanging="144"/>
      </w:pPr>
      <w:rPr>
        <w:rFonts w:hint="default"/>
        <w:lang w:val="pt-PT" w:eastAsia="en-US" w:bidi="ar-SA"/>
      </w:rPr>
    </w:lvl>
    <w:lvl w:ilvl="3">
      <w:start w:val="0"/>
      <w:numFmt w:val="bullet"/>
      <w:lvlText w:val="•"/>
      <w:lvlJc w:val="left"/>
      <w:pPr>
        <w:ind w:left="2054" w:hanging="144"/>
      </w:pPr>
      <w:rPr>
        <w:rFonts w:hint="default"/>
        <w:lang w:val="pt-PT" w:eastAsia="en-US" w:bidi="ar-SA"/>
      </w:rPr>
    </w:lvl>
    <w:lvl w:ilvl="4">
      <w:start w:val="0"/>
      <w:numFmt w:val="bullet"/>
      <w:lvlText w:val="•"/>
      <w:lvlJc w:val="left"/>
      <w:pPr>
        <w:ind w:left="2692" w:hanging="144"/>
      </w:pPr>
      <w:rPr>
        <w:rFonts w:hint="default"/>
        <w:lang w:val="pt-PT" w:eastAsia="en-US" w:bidi="ar-SA"/>
      </w:rPr>
    </w:lvl>
    <w:lvl w:ilvl="5">
      <w:start w:val="0"/>
      <w:numFmt w:val="bullet"/>
      <w:lvlText w:val="•"/>
      <w:lvlJc w:val="left"/>
      <w:pPr>
        <w:ind w:left="3330" w:hanging="144"/>
      </w:pPr>
      <w:rPr>
        <w:rFonts w:hint="default"/>
        <w:lang w:val="pt-PT" w:eastAsia="en-US" w:bidi="ar-SA"/>
      </w:rPr>
    </w:lvl>
    <w:lvl w:ilvl="6">
      <w:start w:val="0"/>
      <w:numFmt w:val="bullet"/>
      <w:lvlText w:val="•"/>
      <w:lvlJc w:val="left"/>
      <w:pPr>
        <w:ind w:left="3968" w:hanging="144"/>
      </w:pPr>
      <w:rPr>
        <w:rFonts w:hint="default"/>
        <w:lang w:val="pt-PT" w:eastAsia="en-US" w:bidi="ar-SA"/>
      </w:rPr>
    </w:lvl>
    <w:lvl w:ilvl="7">
      <w:start w:val="0"/>
      <w:numFmt w:val="bullet"/>
      <w:lvlText w:val="•"/>
      <w:lvlJc w:val="left"/>
      <w:pPr>
        <w:ind w:left="4606" w:hanging="144"/>
      </w:pPr>
      <w:rPr>
        <w:rFonts w:hint="default"/>
        <w:lang w:val="pt-PT" w:eastAsia="en-US" w:bidi="ar-SA"/>
      </w:rPr>
    </w:lvl>
    <w:lvl w:ilvl="8">
      <w:start w:val="0"/>
      <w:numFmt w:val="bullet"/>
      <w:lvlText w:val="•"/>
      <w:lvlJc w:val="left"/>
      <w:pPr>
        <w:ind w:left="5244" w:hanging="144"/>
      </w:pPr>
      <w:rPr>
        <w:rFonts w:hint="default"/>
        <w:lang w:val="pt-PT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Times New Roman" w:hAnsi="Times New Roman" w:eastAsia="Times New Roman" w:cs="Times New Roman"/>
      <w:lang w:val="pt-PT" w:eastAsia="en-US" w:bidi="ar-SA"/>
    </w:rPr>
  </w:style>
  <w:style w:styleId="BodyText" w:type="paragraph">
    <w:name w:val="Body Text"/>
    <w:basedOn w:val="Normal"/>
    <w:uiPriority w:val="1"/>
    <w:qFormat/>
    <w:pPr>
      <w:spacing w:before="72"/>
    </w:pPr>
    <w:rPr>
      <w:rFonts w:ascii="Times New Roman" w:hAnsi="Times New Roman" w:eastAsia="Times New Roman" w:cs="Times New Roman"/>
      <w:sz w:val="23"/>
      <w:szCs w:val="23"/>
      <w:lang w:val="pt-PT" w:eastAsia="en-US" w:bidi="ar-SA"/>
    </w:rPr>
  </w:style>
  <w:style w:styleId="Heading1" w:type="paragraph">
    <w:name w:val="Heading 1"/>
    <w:basedOn w:val="Normal"/>
    <w:uiPriority w:val="1"/>
    <w:qFormat/>
    <w:pPr>
      <w:spacing w:line="685" w:lineRule="exact"/>
      <w:ind w:left="567"/>
      <w:jc w:val="center"/>
      <w:outlineLvl w:val="1"/>
    </w:pPr>
    <w:rPr>
      <w:rFonts w:ascii="Calibri" w:hAnsi="Calibri" w:eastAsia="Calibri" w:cs="Calibri"/>
      <w:i/>
      <w:iCs/>
      <w:sz w:val="60"/>
      <w:szCs w:val="60"/>
      <w:lang w:val="pt-PT" w:eastAsia="en-US" w:bidi="ar-SA"/>
    </w:rPr>
  </w:style>
  <w:style w:styleId="Heading2" w:type="paragraph">
    <w:name w:val="Heading 2"/>
    <w:basedOn w:val="Normal"/>
    <w:uiPriority w:val="1"/>
    <w:qFormat/>
    <w:pPr>
      <w:spacing w:line="527" w:lineRule="exact"/>
      <w:ind w:left="567" w:right="1"/>
      <w:jc w:val="center"/>
      <w:outlineLvl w:val="2"/>
    </w:pPr>
    <w:rPr>
      <w:rFonts w:ascii="Calibri" w:hAnsi="Calibri" w:eastAsia="Calibri" w:cs="Calibri"/>
      <w:i/>
      <w:iCs/>
      <w:sz w:val="44"/>
      <w:szCs w:val="44"/>
      <w:lang w:val="pt-PT" w:eastAsia="en-US" w:bidi="ar-SA"/>
    </w:rPr>
  </w:style>
  <w:style w:styleId="Heading3" w:type="paragraph">
    <w:name w:val="Heading 3"/>
    <w:basedOn w:val="Normal"/>
    <w:uiPriority w:val="1"/>
    <w:qFormat/>
    <w:pPr>
      <w:ind w:left="142"/>
      <w:outlineLvl w:val="3"/>
    </w:pPr>
    <w:rPr>
      <w:rFonts w:ascii="Times New Roman" w:hAnsi="Times New Roman" w:eastAsia="Times New Roman" w:cs="Times New Roman"/>
      <w:b/>
      <w:bCs/>
      <w:sz w:val="23"/>
      <w:szCs w:val="23"/>
      <w:lang w:val="pt-PT" w:eastAsia="en-US" w:bidi="ar-SA"/>
    </w:rPr>
  </w:style>
  <w:style w:styleId="Heading4" w:type="paragraph">
    <w:name w:val="Heading 4"/>
    <w:basedOn w:val="Normal"/>
    <w:uiPriority w:val="1"/>
    <w:qFormat/>
    <w:pPr>
      <w:ind w:left="709"/>
      <w:outlineLvl w:val="4"/>
    </w:pPr>
    <w:rPr>
      <w:rFonts w:ascii="Times New Roman" w:hAnsi="Times New Roman" w:eastAsia="Times New Roman" w:cs="Times New Roman"/>
      <w:b/>
      <w:bCs/>
      <w:i/>
      <w:iCs/>
      <w:sz w:val="23"/>
      <w:szCs w:val="23"/>
      <w:lang w:val="pt-PT" w:eastAsia="en-US" w:bidi="ar-SA"/>
    </w:rPr>
  </w:style>
  <w:style w:styleId="Title" w:type="paragraph">
    <w:name w:val="Title"/>
    <w:basedOn w:val="Normal"/>
    <w:uiPriority w:val="1"/>
    <w:qFormat/>
    <w:pPr>
      <w:ind w:left="567" w:right="1"/>
      <w:jc w:val="center"/>
    </w:pPr>
    <w:rPr>
      <w:rFonts w:ascii="Calibri" w:hAnsi="Calibri" w:eastAsia="Calibri" w:cs="Calibri"/>
      <w:i/>
      <w:iCs/>
      <w:sz w:val="74"/>
      <w:szCs w:val="74"/>
      <w:lang w:val="pt-PT" w:eastAsia="en-US" w:bidi="ar-SA"/>
    </w:rPr>
  </w:style>
  <w:style w:styleId="ListParagraph" w:type="paragraph">
    <w:name w:val="List Paragraph"/>
    <w:basedOn w:val="Normal"/>
    <w:uiPriority w:val="1"/>
    <w:qFormat/>
    <w:pPr>
      <w:spacing w:before="56"/>
      <w:ind w:left="142" w:hanging="131"/>
      <w:jc w:val="both"/>
    </w:pPr>
    <w:rPr>
      <w:rFonts w:ascii="Times New Roman" w:hAnsi="Times New Roman" w:eastAsia="Times New Roman" w:cs="Times New Roman"/>
      <w:lang w:val="pt-PT" w:eastAsia="en-US" w:bidi="ar-SA"/>
    </w:rPr>
  </w:style>
  <w:style w:styleId="TableParagraph" w:type="paragraph">
    <w:name w:val="Table Paragraph"/>
    <w:basedOn w:val="Normal"/>
    <w:uiPriority w:val="1"/>
    <w:qFormat/>
    <w:pPr>
      <w:spacing w:before="31"/>
    </w:pPr>
    <w:rPr>
      <w:rFonts w:ascii="Times New Roman" w:hAnsi="Times New Roman" w:eastAsia="Times New Roman" w:cs="Times New Roman"/>
      <w:lang w:val="pt-PT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2.png"/><Relationship Id="rId7" Type="http://schemas.openxmlformats.org/officeDocument/2006/relationships/hyperlink" Target="mailto:eilustracao@gmail.com" TargetMode="External"/><Relationship Id="rId8" Type="http://schemas.openxmlformats.org/officeDocument/2006/relationships/hyperlink" Target="http://www.editorailustracao.com.br/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4.jpeg"/><Relationship Id="rId11" Type="http://schemas.openxmlformats.org/officeDocument/2006/relationships/image" Target="media/image5.jpeg"/><Relationship Id="rId12" Type="http://schemas.openxmlformats.org/officeDocument/2006/relationships/image" Target="media/image6.jpeg"/><Relationship Id="rId13" Type="http://schemas.openxmlformats.org/officeDocument/2006/relationships/image" Target="media/image7.jpeg"/><Relationship Id="rId14" Type="http://schemas.openxmlformats.org/officeDocument/2006/relationships/image" Target="media/image8.jpeg"/><Relationship Id="rId15" Type="http://schemas.openxmlformats.org/officeDocument/2006/relationships/image" Target="media/image9.jpeg"/><Relationship Id="rId16" Type="http://schemas.openxmlformats.org/officeDocument/2006/relationships/image" Target="media/image10.jpeg"/><Relationship Id="rId17" Type="http://schemas.openxmlformats.org/officeDocument/2006/relationships/image" Target="media/image11.jpeg"/><Relationship Id="rId18" Type="http://schemas.openxmlformats.org/officeDocument/2006/relationships/image" Target="media/image12.jpeg"/><Relationship Id="rId19" Type="http://schemas.openxmlformats.org/officeDocument/2006/relationships/image" Target="media/image13.jpeg"/><Relationship Id="rId20" Type="http://schemas.openxmlformats.org/officeDocument/2006/relationships/image" Target="media/image14.jpeg"/><Relationship Id="rId21" Type="http://schemas.openxmlformats.org/officeDocument/2006/relationships/image" Target="media/image15.jpeg"/><Relationship Id="rId22" Type="http://schemas.openxmlformats.org/officeDocument/2006/relationships/image" Target="media/image16.jpeg"/><Relationship Id="rId23" Type="http://schemas.openxmlformats.org/officeDocument/2006/relationships/image" Target="media/image17.jpeg"/><Relationship Id="rId24" Type="http://schemas.openxmlformats.org/officeDocument/2006/relationships/image" Target="media/image18.jpeg"/><Relationship Id="rId25" Type="http://schemas.openxmlformats.org/officeDocument/2006/relationships/hyperlink" Target="http://portal.anvisa/" TargetMode="External"/><Relationship Id="rId26" Type="http://schemas.openxmlformats.org/officeDocument/2006/relationships/image" Target="media/image19.jpeg"/><Relationship Id="rId27" Type="http://schemas.openxmlformats.org/officeDocument/2006/relationships/numbering" Target="numbering.xm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2026-02-26T13:55:54Z</dcterms:created>
  <dcterms:modified xsi:type="dcterms:W3CDTF">2026-02-26T13:55:54Z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2020-08-19T00:00:00Z</vt:filetime>
  </property>
  <property fmtid="{D5CDD505-2E9C-101B-9397-08002B2CF9AE}" pid="3" name="Creator">
    <vt:lpwstr>Adobe InDesign 14.0 (Windows)</vt:lpwstr>
  </property>
  <property fmtid="{D5CDD505-2E9C-101B-9397-08002B2CF9AE}" pid="4" name="LastSaved">
    <vt:filetime>2026-02-26T00:00:00Z</vt:filetime>
  </property>
  <property fmtid="{D5CDD505-2E9C-101B-9397-08002B2CF9AE}" pid="5" name="Producer">
    <vt:lpwstr>Adobe PDF Library 15.0</vt:lpwstr>
  </property>
</Properties>
</file>